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C0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«Архитектурная мастерская»</w:t>
      </w:r>
    </w:p>
    <w:p w:rsidR="00E60367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</w:p>
    <w:p w:rsidR="00531980" w:rsidRPr="005E4065" w:rsidRDefault="00E60367" w:rsidP="00E6036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  <w:r>
        <w:rPr>
          <w:color w:val="000000"/>
        </w:rPr>
        <w:t>наб. реки Фонтанки, д.59, лит.В, Санкт-Петербург, 191023</w:t>
      </w:r>
    </w:p>
    <w:p w:rsidR="00531980" w:rsidRPr="00147C41" w:rsidRDefault="001A5A62" w:rsidP="00E60367">
      <w:pPr>
        <w:pStyle w:val="a4"/>
        <w:tabs>
          <w:tab w:val="clear" w:pos="4677"/>
          <w:tab w:val="clear" w:pos="9355"/>
        </w:tabs>
        <w:ind w:left="5103"/>
      </w:pPr>
      <w:hyperlink r:id="rId6" w:history="1">
        <w:r w:rsidR="00E60367" w:rsidRPr="00AB18D1">
          <w:rPr>
            <w:rStyle w:val="a9"/>
            <w:lang w:val="en-US"/>
          </w:rPr>
          <w:t>arhi</w:t>
        </w:r>
        <w:r w:rsidR="00E60367" w:rsidRPr="003A0C2F">
          <w:rPr>
            <w:rStyle w:val="a9"/>
          </w:rPr>
          <w:t>.</w:t>
        </w:r>
        <w:r w:rsidR="00E60367" w:rsidRPr="00AB18D1">
          <w:rPr>
            <w:rStyle w:val="a9"/>
            <w:lang w:val="en-US"/>
          </w:rPr>
          <w:t>master</w:t>
        </w:r>
        <w:r w:rsidR="00E60367" w:rsidRPr="00AB18D1">
          <w:rPr>
            <w:rStyle w:val="a9"/>
          </w:rPr>
          <w:t>@</w:t>
        </w:r>
        <w:r w:rsidR="00E60367" w:rsidRPr="00AB18D1">
          <w:rPr>
            <w:rStyle w:val="a9"/>
            <w:lang w:val="en-US"/>
          </w:rPr>
          <w:t>yandex</w:t>
        </w:r>
        <w:r w:rsidR="00E60367" w:rsidRPr="00AB18D1">
          <w:rPr>
            <w:rStyle w:val="a9"/>
          </w:rPr>
          <w:t>.</w:t>
        </w:r>
        <w:r w:rsidR="00E60367" w:rsidRPr="00AB18D1">
          <w:rPr>
            <w:rStyle w:val="a9"/>
            <w:lang w:val="en-US"/>
          </w:rPr>
          <w:t>ru</w:t>
        </w:r>
      </w:hyperlink>
    </w:p>
    <w:p w:rsidR="005E4065" w:rsidRPr="005E4065" w:rsidRDefault="005E4065" w:rsidP="00E60367">
      <w:pPr>
        <w:pStyle w:val="a4"/>
        <w:tabs>
          <w:tab w:val="clear" w:pos="4677"/>
          <w:tab w:val="clear" w:pos="9355"/>
        </w:tabs>
        <w:ind w:left="5103"/>
      </w:pPr>
    </w:p>
    <w:p w:rsidR="00531980" w:rsidRPr="00AC5774" w:rsidRDefault="00531980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B0BB9"/>
    <w:p w:rsidR="002C2DA6" w:rsidRDefault="002C2DA6" w:rsidP="003B0BB9"/>
    <w:p w:rsidR="001B54C0" w:rsidRDefault="001B54C0" w:rsidP="003B0BB9"/>
    <w:p w:rsidR="002753F8" w:rsidRDefault="002753F8" w:rsidP="003B0BB9"/>
    <w:p w:rsidR="00531980" w:rsidRPr="005E4065" w:rsidRDefault="00531980" w:rsidP="00531980"/>
    <w:p w:rsidR="00C76D88" w:rsidRPr="003E5948" w:rsidRDefault="00C76D88" w:rsidP="004375DC">
      <w:pPr>
        <w:pStyle w:val="1"/>
      </w:pPr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1B54C0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E60367">
        <w:rPr>
          <w:sz w:val="28"/>
          <w:szCs w:val="28"/>
        </w:rPr>
        <w:t>Общества с ограниченной ответственностью «Архитектурная мастерская»</w:t>
      </w:r>
      <w:r w:rsidR="00E60367" w:rsidRPr="00E60367">
        <w:rPr>
          <w:sz w:val="28"/>
          <w:szCs w:val="28"/>
        </w:rPr>
        <w:t xml:space="preserve"> </w:t>
      </w:r>
      <w:r w:rsidR="00E60367">
        <w:rPr>
          <w:sz w:val="28"/>
          <w:szCs w:val="28"/>
        </w:rPr>
        <w:t xml:space="preserve">на </w:t>
      </w:r>
      <w:r w:rsidR="001B54C0" w:rsidRPr="000A6539">
        <w:rPr>
          <w:sz w:val="28"/>
          <w:szCs w:val="28"/>
        </w:rPr>
        <w:t xml:space="preserve">действия организатора торгов – арбитражного управляющего ОАО «Усть-Абаканское РТП» Маклецова Сергея Петровича при проведении открытых торгов </w:t>
      </w:r>
      <w:r w:rsidR="003A0C2F">
        <w:rPr>
          <w:sz w:val="28"/>
          <w:szCs w:val="28"/>
        </w:rPr>
        <w:t xml:space="preserve">№ </w:t>
      </w:r>
      <w:r w:rsidR="003A0C2F">
        <w:rPr>
          <w:bCs/>
          <w:sz w:val="28"/>
          <w:szCs w:val="28"/>
        </w:rPr>
        <w:t>3376-ОТПП-2</w:t>
      </w:r>
      <w:r w:rsidR="003A0C2F">
        <w:rPr>
          <w:b/>
          <w:bCs/>
        </w:rPr>
        <w:t xml:space="preserve"> </w:t>
      </w:r>
      <w:r w:rsidR="003A0C2F">
        <w:rPr>
          <w:sz w:val="28"/>
          <w:szCs w:val="28"/>
        </w:rPr>
        <w:t xml:space="preserve">в форме публичного предложения с предметом торгов: дебиторская задолженность Право требования дебиторской задолженности к </w:t>
      </w:r>
      <w:r w:rsidR="001A5A62">
        <w:rPr>
          <w:sz w:val="28"/>
          <w:szCs w:val="28"/>
        </w:rPr>
        <w:t>«…»</w:t>
      </w:r>
      <w:r w:rsidR="003A0C2F">
        <w:rPr>
          <w:sz w:val="28"/>
          <w:szCs w:val="28"/>
        </w:rPr>
        <w:t xml:space="preserve"> в сумме 15 100 000 руб. </w:t>
      </w:r>
      <w:r w:rsidR="003A0C2F">
        <w:rPr>
          <w:color w:val="000000"/>
          <w:sz w:val="28"/>
          <w:szCs w:val="28"/>
          <w:shd w:val="clear" w:color="auto" w:fill="FFFFFF"/>
        </w:rPr>
        <w:t>(о</w:t>
      </w:r>
      <w:r w:rsidR="003A0C2F">
        <w:rPr>
          <w:color w:val="000000"/>
          <w:sz w:val="28"/>
          <w:szCs w:val="28"/>
        </w:rPr>
        <w:t xml:space="preserve">бъявление о торгах в ЕФРСБ </w:t>
      </w:r>
      <w:r w:rsidR="003A0C2F">
        <w:rPr>
          <w:bCs/>
          <w:sz w:val="28"/>
          <w:szCs w:val="28"/>
        </w:rPr>
        <w:t xml:space="preserve">№1525280 опубликовано 31.12.2016)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>ится</w:t>
      </w:r>
      <w:r w:rsidR="001B54C0" w:rsidRPr="001B54C0">
        <w:rPr>
          <w:b/>
          <w:bCs/>
          <w:iCs/>
          <w:sz w:val="28"/>
          <w:szCs w:val="28"/>
        </w:rPr>
        <w:t xml:space="preserve"> </w:t>
      </w:r>
      <w:r w:rsidR="001B54C0" w:rsidRPr="00080B0D">
        <w:rPr>
          <w:b/>
          <w:sz w:val="28"/>
          <w:szCs w:val="28"/>
        </w:rPr>
        <w:t>«</w:t>
      </w:r>
      <w:r w:rsidR="001A5A62">
        <w:rPr>
          <w:b/>
          <w:sz w:val="28"/>
          <w:szCs w:val="28"/>
        </w:rPr>
        <w:t>21</w:t>
      </w:r>
      <w:r w:rsidR="001B54C0">
        <w:rPr>
          <w:b/>
          <w:sz w:val="28"/>
          <w:szCs w:val="28"/>
        </w:rPr>
        <w:t xml:space="preserve">» апреля </w:t>
      </w:r>
      <w:r w:rsidR="001B54C0" w:rsidRPr="00080B0D">
        <w:rPr>
          <w:b/>
          <w:bCs/>
          <w:sz w:val="28"/>
          <w:szCs w:val="28"/>
        </w:rPr>
        <w:t>201</w:t>
      </w:r>
      <w:r w:rsidR="001B54C0">
        <w:rPr>
          <w:b/>
          <w:bCs/>
          <w:sz w:val="28"/>
          <w:szCs w:val="28"/>
        </w:rPr>
        <w:t xml:space="preserve">7 года в </w:t>
      </w:r>
      <w:r w:rsidR="001A5A62">
        <w:rPr>
          <w:b/>
          <w:bCs/>
          <w:sz w:val="28"/>
          <w:szCs w:val="28"/>
        </w:rPr>
        <w:t xml:space="preserve">12 </w:t>
      </w:r>
      <w:r w:rsidR="001B54C0" w:rsidRPr="00080B0D">
        <w:rPr>
          <w:b/>
          <w:bCs/>
          <w:sz w:val="28"/>
          <w:szCs w:val="28"/>
        </w:rPr>
        <w:t xml:space="preserve">часов </w:t>
      </w:r>
      <w:r w:rsidR="001A5A62">
        <w:rPr>
          <w:b/>
          <w:bCs/>
          <w:sz w:val="28"/>
          <w:szCs w:val="28"/>
        </w:rPr>
        <w:t xml:space="preserve">15 </w:t>
      </w:r>
      <w:r w:rsidR="001B54C0" w:rsidRPr="00080B0D">
        <w:rPr>
          <w:b/>
          <w:sz w:val="28"/>
          <w:szCs w:val="28"/>
        </w:rPr>
        <w:t>минут</w:t>
      </w:r>
      <w:r w:rsidR="001B54C0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 Абакан, ул. Вяткина, 3, кабинет 30</w:t>
      </w:r>
      <w:r w:rsidR="00531980" w:rsidRPr="005E4065">
        <w:rPr>
          <w:bCs/>
          <w:iCs/>
          <w:sz w:val="28"/>
          <w:szCs w:val="28"/>
        </w:rPr>
        <w:t>9</w:t>
      </w:r>
      <w:r w:rsidRPr="002753F8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>Уведомление о м</w:t>
      </w:r>
      <w:bookmarkStart w:id="0" w:name="_GoBack"/>
      <w:bookmarkEnd w:id="0"/>
      <w:r w:rsidRPr="003E5948">
        <w:rPr>
          <w:sz w:val="28"/>
          <w:szCs w:val="28"/>
        </w:rPr>
        <w:t xml:space="preserve">есте и времени рассмотрения жалобы так же размещено на официальном сайте Управления Федеральной антимонопольной службы по Республике Хакасия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531980">
        <w:rPr>
          <w:sz w:val="28"/>
          <w:szCs w:val="28"/>
        </w:rPr>
        <w:t>заявителя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E60367" w:rsidRDefault="00E60367" w:rsidP="00E60367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Также сообщаю, что на рассмотрение указанной жалобы, в случае участия директора общества,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общества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>
        <w:rPr>
          <w:bCs/>
          <w:sz w:val="28"/>
          <w:szCs w:val="28"/>
        </w:rPr>
        <w:t>.</w:t>
      </w:r>
    </w:p>
    <w:p w:rsidR="00E60367" w:rsidRDefault="00E60367" w:rsidP="00E60367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2753F8" w:rsidRDefault="002753F8" w:rsidP="00F806F3">
      <w:pPr>
        <w:jc w:val="both"/>
        <w:rPr>
          <w:sz w:val="28"/>
          <w:szCs w:val="28"/>
        </w:rPr>
      </w:pPr>
    </w:p>
    <w:p w:rsidR="00531980" w:rsidRDefault="00531980" w:rsidP="001A5A62">
      <w:pPr>
        <w:jc w:val="both"/>
        <w:rPr>
          <w:sz w:val="22"/>
          <w:szCs w:val="22"/>
        </w:rPr>
      </w:pPr>
      <w:r>
        <w:rPr>
          <w:sz w:val="28"/>
          <w:szCs w:val="28"/>
        </w:rPr>
        <w:t>Р</w:t>
      </w:r>
      <w:r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90868">
        <w:rPr>
          <w:sz w:val="28"/>
          <w:szCs w:val="28"/>
        </w:rPr>
        <w:t xml:space="preserve"> управления                                                   </w:t>
      </w:r>
      <w:r>
        <w:rPr>
          <w:sz w:val="28"/>
          <w:szCs w:val="28"/>
        </w:rPr>
        <w:t xml:space="preserve">              </w:t>
      </w:r>
    </w:p>
    <w:p w:rsidR="001B54C0" w:rsidRPr="007B69F0" w:rsidRDefault="001B54C0" w:rsidP="00AC5774">
      <w:pPr>
        <w:jc w:val="both"/>
        <w:rPr>
          <w:sz w:val="28"/>
          <w:szCs w:val="28"/>
        </w:rPr>
      </w:pPr>
    </w:p>
    <w:sectPr w:rsidR="001B54C0" w:rsidRPr="007B69F0" w:rsidSect="00E60367">
      <w:headerReference w:type="even" r:id="rId8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47C41"/>
    <w:rsid w:val="00150E95"/>
    <w:rsid w:val="00156818"/>
    <w:rsid w:val="00194F8D"/>
    <w:rsid w:val="001A5A62"/>
    <w:rsid w:val="001A5C4A"/>
    <w:rsid w:val="001B3445"/>
    <w:rsid w:val="001B54C0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0C2F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31980"/>
    <w:rsid w:val="00554477"/>
    <w:rsid w:val="005637A2"/>
    <w:rsid w:val="00576C97"/>
    <w:rsid w:val="00593490"/>
    <w:rsid w:val="005E2C6A"/>
    <w:rsid w:val="005E4065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0367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0EC6-A4AC-4E43-BAAD-083F849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i.master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32</cp:revision>
  <cp:lastPrinted>2017-04-19T04:35:00Z</cp:lastPrinted>
  <dcterms:created xsi:type="dcterms:W3CDTF">2013-03-19T07:08:00Z</dcterms:created>
  <dcterms:modified xsi:type="dcterms:W3CDTF">2017-04-19T08:56:00Z</dcterms:modified>
</cp:coreProperties>
</file>