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70" w:rsidRPr="00840DFB" w:rsidRDefault="00B36B70" w:rsidP="00B36B70">
      <w:pPr>
        <w:ind w:left="4678"/>
        <w:jc w:val="center"/>
      </w:pPr>
      <w:r w:rsidRPr="00840DFB">
        <w:t>Приложение №1</w:t>
      </w:r>
    </w:p>
    <w:p w:rsidR="00B36B70" w:rsidRPr="00840DFB" w:rsidRDefault="00B36B70" w:rsidP="00B36B70">
      <w:pPr>
        <w:ind w:left="4678"/>
        <w:jc w:val="center"/>
      </w:pPr>
      <w:r w:rsidRPr="00840DFB">
        <w:t>к приказу</w:t>
      </w:r>
    </w:p>
    <w:p w:rsidR="00B36B70" w:rsidRPr="00840DFB" w:rsidRDefault="00B36B70" w:rsidP="00B36B70">
      <w:pPr>
        <w:ind w:left="4678"/>
        <w:jc w:val="center"/>
      </w:pPr>
      <w:r w:rsidRPr="00840DFB">
        <w:t>Хакасского УФАС России</w:t>
      </w:r>
    </w:p>
    <w:p w:rsidR="00B36B70" w:rsidRPr="00840DFB" w:rsidRDefault="00B36B70" w:rsidP="00B36B70">
      <w:pPr>
        <w:ind w:left="4678"/>
        <w:jc w:val="center"/>
      </w:pPr>
      <w:r w:rsidRPr="00840DFB">
        <w:t>от _</w:t>
      </w:r>
      <w:r>
        <w:rPr>
          <w:u w:val="single"/>
        </w:rPr>
        <w:t>31.12.2015</w:t>
      </w:r>
      <w:r w:rsidRPr="00840DFB">
        <w:t xml:space="preserve">__ № </w:t>
      </w:r>
      <w:r>
        <w:rPr>
          <w:u w:val="single"/>
        </w:rPr>
        <w:t>84</w:t>
      </w:r>
      <w:r w:rsidRPr="00840DFB">
        <w:rPr>
          <w:u w:val="single"/>
        </w:rPr>
        <w:t>-к</w:t>
      </w:r>
    </w:p>
    <w:p w:rsidR="00B36B70" w:rsidRPr="00840DFB" w:rsidRDefault="00B36B70" w:rsidP="00B36B70">
      <w:pPr>
        <w:ind w:left="4678"/>
        <w:jc w:val="both"/>
      </w:pPr>
    </w:p>
    <w:p w:rsidR="00B36B70" w:rsidRPr="00840DFB" w:rsidRDefault="00B36B70" w:rsidP="00B36B70">
      <w:pPr>
        <w:jc w:val="center"/>
        <w:rPr>
          <w:b/>
          <w:color w:val="404040"/>
        </w:rPr>
      </w:pPr>
      <w:r w:rsidRPr="00840DFB">
        <w:rPr>
          <w:b/>
          <w:color w:val="404040"/>
        </w:rPr>
        <w:t>Состав</w:t>
      </w:r>
    </w:p>
    <w:p w:rsidR="00B36B70" w:rsidRPr="00840DFB" w:rsidRDefault="00B36B70" w:rsidP="00B36B70">
      <w:pPr>
        <w:jc w:val="center"/>
        <w:rPr>
          <w:b/>
          <w:color w:val="404040"/>
        </w:rPr>
      </w:pPr>
      <w:r w:rsidRPr="00840DFB">
        <w:rPr>
          <w:b/>
          <w:color w:val="404040"/>
        </w:rPr>
        <w:t xml:space="preserve">Комиссии Управления Федеральной антимонопольной службы </w:t>
      </w:r>
    </w:p>
    <w:p w:rsidR="00B36B70" w:rsidRPr="00840DFB" w:rsidRDefault="00B36B70" w:rsidP="00B36B70">
      <w:pPr>
        <w:jc w:val="center"/>
        <w:rPr>
          <w:b/>
          <w:color w:val="404040"/>
        </w:rPr>
      </w:pPr>
      <w:r w:rsidRPr="00840DFB">
        <w:rPr>
          <w:b/>
          <w:color w:val="404040"/>
        </w:rPr>
        <w:t>по Республике</w:t>
      </w:r>
      <w:r w:rsidRPr="00840DFB">
        <w:rPr>
          <w:b/>
          <w:color w:val="404040"/>
        </w:rPr>
        <w:t xml:space="preserve"> Хакасия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B36B70" w:rsidRPr="00840DFB" w:rsidRDefault="00B36B70" w:rsidP="00B36B70">
      <w:pPr>
        <w:ind w:left="1"/>
        <w:jc w:val="both"/>
      </w:pPr>
    </w:p>
    <w:p w:rsidR="00B36B70" w:rsidRPr="00840DFB" w:rsidRDefault="00B36B70" w:rsidP="00B36B70">
      <w:pPr>
        <w:ind w:left="1"/>
        <w:jc w:val="both"/>
      </w:pP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3368"/>
        <w:gridCol w:w="708"/>
        <w:gridCol w:w="5494"/>
      </w:tblGrid>
      <w:tr w:rsidR="00B36B70" w:rsidRPr="00840DFB" w:rsidTr="00877737">
        <w:tc>
          <w:tcPr>
            <w:tcW w:w="3368" w:type="dxa"/>
          </w:tcPr>
          <w:p w:rsidR="00B36B70" w:rsidRPr="00840DFB" w:rsidRDefault="00B36B70" w:rsidP="00877737">
            <w:pPr>
              <w:spacing w:after="240"/>
              <w:jc w:val="both"/>
            </w:pPr>
            <w:r w:rsidRPr="00840DFB">
              <w:t>Председатель Комиссии:</w:t>
            </w:r>
          </w:p>
        </w:tc>
        <w:tc>
          <w:tcPr>
            <w:tcW w:w="708" w:type="dxa"/>
          </w:tcPr>
          <w:p w:rsidR="00B36B70" w:rsidRPr="00840DFB" w:rsidRDefault="00B36B70" w:rsidP="00877737">
            <w:pPr>
              <w:spacing w:after="240"/>
              <w:jc w:val="both"/>
            </w:pPr>
          </w:p>
        </w:tc>
        <w:tc>
          <w:tcPr>
            <w:tcW w:w="5494" w:type="dxa"/>
          </w:tcPr>
          <w:p w:rsidR="00B36B70" w:rsidRPr="00840DFB" w:rsidRDefault="00B36B70" w:rsidP="00877737">
            <w:pPr>
              <w:spacing w:after="240"/>
              <w:ind w:left="1"/>
            </w:pPr>
            <w:r w:rsidRPr="00840DFB">
              <w:t>Широкова Ольга Владимировна –заместитель руководителя управления;</w:t>
            </w:r>
          </w:p>
        </w:tc>
      </w:tr>
      <w:tr w:rsidR="00B36B70" w:rsidRPr="00840DFB" w:rsidTr="00877737">
        <w:tc>
          <w:tcPr>
            <w:tcW w:w="3368" w:type="dxa"/>
          </w:tcPr>
          <w:p w:rsidR="00B36B70" w:rsidRPr="00840DFB" w:rsidRDefault="00B36B70" w:rsidP="00877737">
            <w:pPr>
              <w:spacing w:after="240"/>
              <w:ind w:left="1"/>
              <w:jc w:val="both"/>
            </w:pPr>
            <w:r w:rsidRPr="00840DFB">
              <w:t>Заместитель Председателя Комиссии:</w:t>
            </w:r>
          </w:p>
        </w:tc>
        <w:tc>
          <w:tcPr>
            <w:tcW w:w="708" w:type="dxa"/>
          </w:tcPr>
          <w:p w:rsidR="00B36B70" w:rsidRPr="00840DFB" w:rsidRDefault="00B36B70" w:rsidP="00877737">
            <w:pPr>
              <w:spacing w:after="240"/>
              <w:jc w:val="both"/>
            </w:pPr>
          </w:p>
        </w:tc>
        <w:tc>
          <w:tcPr>
            <w:tcW w:w="5494" w:type="dxa"/>
          </w:tcPr>
          <w:p w:rsidR="00B36B70" w:rsidRPr="00840DFB" w:rsidRDefault="00B36B70" w:rsidP="00877737">
            <w:pPr>
              <w:spacing w:after="240"/>
              <w:ind w:left="1"/>
            </w:pPr>
            <w:proofErr w:type="spellStart"/>
            <w:r w:rsidRPr="00840DFB">
              <w:t>Темерева</w:t>
            </w:r>
            <w:proofErr w:type="spellEnd"/>
            <w:r w:rsidRPr="00840DFB">
              <w:t xml:space="preserve"> Татьяна Владимировна – заместитель руководителя управления - начальник отдела антимонопольного законодательства и рекламы;</w:t>
            </w:r>
          </w:p>
        </w:tc>
      </w:tr>
      <w:tr w:rsidR="00B36B70" w:rsidRPr="00840DFB" w:rsidTr="00877737">
        <w:tc>
          <w:tcPr>
            <w:tcW w:w="3368" w:type="dxa"/>
          </w:tcPr>
          <w:p w:rsidR="00B36B70" w:rsidRPr="00840DFB" w:rsidRDefault="00B36B70" w:rsidP="00877737">
            <w:pPr>
              <w:spacing w:after="240"/>
              <w:jc w:val="both"/>
            </w:pPr>
            <w:r w:rsidRPr="00840DFB">
              <w:t>Члены Комиссии:</w:t>
            </w:r>
          </w:p>
        </w:tc>
        <w:tc>
          <w:tcPr>
            <w:tcW w:w="708" w:type="dxa"/>
          </w:tcPr>
          <w:p w:rsidR="00B36B70" w:rsidRPr="00840DFB" w:rsidRDefault="00B36B70" w:rsidP="00877737">
            <w:pPr>
              <w:spacing w:after="240"/>
              <w:jc w:val="both"/>
            </w:pPr>
          </w:p>
        </w:tc>
        <w:tc>
          <w:tcPr>
            <w:tcW w:w="5494" w:type="dxa"/>
          </w:tcPr>
          <w:p w:rsidR="00B36B70" w:rsidRPr="00840DFB" w:rsidRDefault="00B36B70" w:rsidP="00B36B70">
            <w:pPr>
              <w:spacing w:after="240"/>
              <w:ind w:left="1"/>
            </w:pPr>
            <w:proofErr w:type="spellStart"/>
            <w:r>
              <w:t>Козгова</w:t>
            </w:r>
            <w:proofErr w:type="spellEnd"/>
            <w:r>
              <w:t xml:space="preserve"> Наталья </w:t>
            </w:r>
            <w:proofErr w:type="spellStart"/>
            <w:r>
              <w:t>Пертровна</w:t>
            </w:r>
            <w:proofErr w:type="spellEnd"/>
            <w:r w:rsidRPr="00840DFB">
              <w:t>– начальник отдела контроля размещения госзаказа и антимонопольного контроля органов власти;</w:t>
            </w:r>
          </w:p>
        </w:tc>
      </w:tr>
      <w:tr w:rsidR="00B36B70" w:rsidRPr="00840DFB" w:rsidTr="00877737">
        <w:tc>
          <w:tcPr>
            <w:tcW w:w="3368" w:type="dxa"/>
          </w:tcPr>
          <w:p w:rsidR="00B36B70" w:rsidRPr="00840DFB" w:rsidRDefault="00B36B70" w:rsidP="00877737">
            <w:pPr>
              <w:spacing w:after="240"/>
              <w:jc w:val="both"/>
            </w:pPr>
          </w:p>
        </w:tc>
        <w:tc>
          <w:tcPr>
            <w:tcW w:w="708" w:type="dxa"/>
          </w:tcPr>
          <w:p w:rsidR="00B36B70" w:rsidRPr="00840DFB" w:rsidRDefault="00B36B70" w:rsidP="00877737">
            <w:pPr>
              <w:spacing w:after="240"/>
              <w:jc w:val="both"/>
            </w:pPr>
          </w:p>
        </w:tc>
        <w:tc>
          <w:tcPr>
            <w:tcW w:w="5494" w:type="dxa"/>
          </w:tcPr>
          <w:p w:rsidR="00B36B70" w:rsidRPr="00840DFB" w:rsidRDefault="00B36B70" w:rsidP="00877737">
            <w:pPr>
              <w:spacing w:after="240"/>
              <w:ind w:left="34"/>
            </w:pPr>
            <w:r>
              <w:t>Исакова Елена Анатольевна</w:t>
            </w:r>
            <w:bookmarkStart w:id="0" w:name="_GoBack"/>
            <w:bookmarkEnd w:id="0"/>
            <w:r w:rsidRPr="00840DFB">
              <w:sym w:font="Symbol" w:char="F02D"/>
            </w:r>
            <w:r w:rsidRPr="00840DFB">
              <w:t xml:space="preserve"> начальник отдела товарных, финансовых рынков и естественных монополий;</w:t>
            </w:r>
          </w:p>
        </w:tc>
      </w:tr>
      <w:tr w:rsidR="00B36B70" w:rsidRPr="00840DFB" w:rsidTr="00877737">
        <w:tc>
          <w:tcPr>
            <w:tcW w:w="3368" w:type="dxa"/>
          </w:tcPr>
          <w:p w:rsidR="00B36B70" w:rsidRPr="00840DFB" w:rsidRDefault="00B36B70" w:rsidP="00877737">
            <w:pPr>
              <w:spacing w:after="240"/>
              <w:jc w:val="both"/>
            </w:pPr>
          </w:p>
        </w:tc>
        <w:tc>
          <w:tcPr>
            <w:tcW w:w="708" w:type="dxa"/>
          </w:tcPr>
          <w:p w:rsidR="00B36B70" w:rsidRPr="00840DFB" w:rsidRDefault="00B36B70" w:rsidP="00877737">
            <w:pPr>
              <w:spacing w:after="240"/>
              <w:jc w:val="both"/>
            </w:pPr>
          </w:p>
        </w:tc>
        <w:tc>
          <w:tcPr>
            <w:tcW w:w="5494" w:type="dxa"/>
          </w:tcPr>
          <w:p w:rsidR="00B36B70" w:rsidRPr="00840DFB" w:rsidRDefault="00B36B70" w:rsidP="0087773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840DFB">
              <w:rPr>
                <w:rStyle w:val="a4"/>
                <w:b w:val="0"/>
                <w:color w:val="000000"/>
                <w:bdr w:val="none" w:sz="0" w:space="0" w:color="auto" w:frame="1"/>
              </w:rPr>
              <w:t>Никиташина</w:t>
            </w:r>
            <w:proofErr w:type="spellEnd"/>
            <w:r w:rsidRPr="00840DFB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Н.А.</w:t>
            </w:r>
            <w:r w:rsidRPr="00840DFB">
              <w:rPr>
                <w:rStyle w:val="a4"/>
                <w:color w:val="000000"/>
                <w:bdr w:val="none" w:sz="0" w:space="0" w:color="auto" w:frame="1"/>
              </w:rPr>
              <w:t> </w:t>
            </w:r>
            <w:r w:rsidRPr="00840DFB">
              <w:rPr>
                <w:color w:val="000000"/>
              </w:rPr>
              <w:t>– представитель образовательного учреждения ФГБОУ ВПО «Хакасский государственный университет им. Катанова»;</w:t>
            </w:r>
          </w:p>
          <w:p w:rsidR="00B36B70" w:rsidRPr="00840DFB" w:rsidRDefault="00B36B70" w:rsidP="00877737">
            <w:pPr>
              <w:spacing w:after="240"/>
              <w:ind w:left="34"/>
            </w:pPr>
          </w:p>
        </w:tc>
      </w:tr>
      <w:tr w:rsidR="00B36B70" w:rsidRPr="00840DFB" w:rsidTr="00877737">
        <w:tc>
          <w:tcPr>
            <w:tcW w:w="3368" w:type="dxa"/>
          </w:tcPr>
          <w:p w:rsidR="00B36B70" w:rsidRPr="00840DFB" w:rsidRDefault="00B36B70" w:rsidP="00877737">
            <w:pPr>
              <w:spacing w:after="240"/>
              <w:jc w:val="both"/>
            </w:pPr>
          </w:p>
        </w:tc>
        <w:tc>
          <w:tcPr>
            <w:tcW w:w="708" w:type="dxa"/>
          </w:tcPr>
          <w:p w:rsidR="00B36B70" w:rsidRPr="00840DFB" w:rsidRDefault="00B36B70" w:rsidP="00877737">
            <w:pPr>
              <w:spacing w:after="240"/>
              <w:jc w:val="both"/>
            </w:pPr>
          </w:p>
        </w:tc>
        <w:tc>
          <w:tcPr>
            <w:tcW w:w="5494" w:type="dxa"/>
          </w:tcPr>
          <w:p w:rsidR="00B36B70" w:rsidRPr="00840DFB" w:rsidRDefault="00B36B70" w:rsidP="0087773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840DFB">
              <w:rPr>
                <w:rStyle w:val="a4"/>
                <w:b w:val="0"/>
                <w:color w:val="000000"/>
                <w:bdr w:val="none" w:sz="0" w:space="0" w:color="auto" w:frame="1"/>
              </w:rPr>
              <w:t>Жабарова</w:t>
            </w:r>
            <w:proofErr w:type="spellEnd"/>
            <w:r w:rsidRPr="00840DFB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М.С.</w:t>
            </w:r>
            <w:r w:rsidRPr="00840DFB">
              <w:rPr>
                <w:rStyle w:val="a4"/>
                <w:color w:val="000000"/>
                <w:bdr w:val="none" w:sz="0" w:space="0" w:color="auto" w:frame="1"/>
              </w:rPr>
              <w:t xml:space="preserve"> – </w:t>
            </w:r>
            <w:proofErr w:type="gramStart"/>
            <w:r w:rsidRPr="00840DFB">
              <w:rPr>
                <w:color w:val="000000"/>
              </w:rPr>
              <w:t>член  Общественно</w:t>
            </w:r>
            <w:proofErr w:type="gramEnd"/>
            <w:r w:rsidRPr="00840DFB">
              <w:rPr>
                <w:color w:val="000000"/>
              </w:rPr>
              <w:t>-консультативного совета при Управлении Федеральной антимонопольной службы по Республике Хакасия, председатель Хакасской региональной организации «Деловая Россия»</w:t>
            </w:r>
          </w:p>
          <w:p w:rsidR="00B36B70" w:rsidRPr="00840DFB" w:rsidRDefault="00B36B70" w:rsidP="00877737">
            <w:pPr>
              <w:spacing w:after="240"/>
              <w:ind w:left="34"/>
            </w:pPr>
          </w:p>
        </w:tc>
      </w:tr>
      <w:tr w:rsidR="00B36B70" w:rsidRPr="00840DFB" w:rsidTr="00877737">
        <w:tc>
          <w:tcPr>
            <w:tcW w:w="3368" w:type="dxa"/>
          </w:tcPr>
          <w:p w:rsidR="00B36B70" w:rsidRPr="00840DFB" w:rsidRDefault="00B36B70" w:rsidP="00877737">
            <w:pPr>
              <w:spacing w:after="240"/>
              <w:jc w:val="both"/>
            </w:pPr>
          </w:p>
        </w:tc>
        <w:tc>
          <w:tcPr>
            <w:tcW w:w="708" w:type="dxa"/>
          </w:tcPr>
          <w:p w:rsidR="00B36B70" w:rsidRPr="00840DFB" w:rsidRDefault="00B36B70" w:rsidP="00877737">
            <w:pPr>
              <w:spacing w:after="240"/>
              <w:jc w:val="both"/>
            </w:pPr>
          </w:p>
        </w:tc>
        <w:tc>
          <w:tcPr>
            <w:tcW w:w="5494" w:type="dxa"/>
          </w:tcPr>
          <w:p w:rsidR="00B36B70" w:rsidRPr="00840DFB" w:rsidRDefault="00B36B70" w:rsidP="00877737">
            <w:pPr>
              <w:pStyle w:val="a3"/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/>
              </w:rPr>
            </w:pPr>
            <w:r w:rsidRPr="00840DFB">
              <w:rPr>
                <w:color w:val="000000"/>
              </w:rPr>
              <w:t>Представитель структурного подразделения, где гражданский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государственной гражданской службы </w:t>
            </w:r>
          </w:p>
          <w:p w:rsidR="00B36B70" w:rsidRPr="00840DFB" w:rsidRDefault="00B36B70" w:rsidP="00877737">
            <w:pPr>
              <w:spacing w:after="240"/>
              <w:ind w:left="34"/>
            </w:pPr>
          </w:p>
        </w:tc>
      </w:tr>
      <w:tr w:rsidR="00B36B70" w:rsidRPr="00840DFB" w:rsidTr="00877737">
        <w:tc>
          <w:tcPr>
            <w:tcW w:w="3368" w:type="dxa"/>
          </w:tcPr>
          <w:p w:rsidR="00B36B70" w:rsidRPr="00840DFB" w:rsidRDefault="00B36B70" w:rsidP="00877737">
            <w:pPr>
              <w:spacing w:after="240"/>
              <w:jc w:val="both"/>
            </w:pPr>
            <w:r w:rsidRPr="00840DFB">
              <w:t>Секретарь Комиссии:</w:t>
            </w:r>
          </w:p>
        </w:tc>
        <w:tc>
          <w:tcPr>
            <w:tcW w:w="708" w:type="dxa"/>
          </w:tcPr>
          <w:p w:rsidR="00B36B70" w:rsidRPr="00840DFB" w:rsidRDefault="00B36B70" w:rsidP="00877737">
            <w:pPr>
              <w:spacing w:after="240"/>
              <w:jc w:val="both"/>
            </w:pPr>
          </w:p>
        </w:tc>
        <w:tc>
          <w:tcPr>
            <w:tcW w:w="5494" w:type="dxa"/>
          </w:tcPr>
          <w:p w:rsidR="00B36B70" w:rsidRDefault="00B36B70" w:rsidP="00877737">
            <w:pPr>
              <w:spacing w:after="240"/>
              <w:ind w:left="34"/>
            </w:pPr>
            <w:r>
              <w:t>Церковная Ольга Леонидовна</w:t>
            </w:r>
            <w:r w:rsidRPr="00840DFB">
              <w:t xml:space="preserve"> –          специалист</w:t>
            </w:r>
            <w:r>
              <w:t>-эксперт управления</w:t>
            </w:r>
          </w:p>
          <w:p w:rsidR="00B36B70" w:rsidRPr="00840DFB" w:rsidRDefault="00B36B70" w:rsidP="00877737">
            <w:pPr>
              <w:spacing w:after="240"/>
              <w:ind w:left="34"/>
            </w:pPr>
            <w:r w:rsidRPr="00840DFB">
              <w:t xml:space="preserve"> </w:t>
            </w:r>
          </w:p>
        </w:tc>
      </w:tr>
    </w:tbl>
    <w:p w:rsidR="00B36B70" w:rsidRPr="00840DFB" w:rsidRDefault="00B36B70" w:rsidP="00B36B70">
      <w:pPr>
        <w:ind w:left="1"/>
        <w:jc w:val="both"/>
      </w:pPr>
    </w:p>
    <w:p w:rsidR="00014334" w:rsidRDefault="00014334"/>
    <w:sectPr w:rsidR="00014334" w:rsidSect="00840DFB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70"/>
    <w:rsid w:val="00014334"/>
    <w:rsid w:val="00B3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2F85E-65B7-420F-B21A-5402F72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B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36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О.В.</dc:creator>
  <cp:keywords/>
  <dc:description/>
  <cp:lastModifiedBy>Широкова О.В.</cp:lastModifiedBy>
  <cp:revision>1</cp:revision>
  <dcterms:created xsi:type="dcterms:W3CDTF">2017-07-15T06:52:00Z</dcterms:created>
  <dcterms:modified xsi:type="dcterms:W3CDTF">2017-07-15T06:57:00Z</dcterms:modified>
</cp:coreProperties>
</file>