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EA3" w:rsidRPr="00A96EA3" w:rsidRDefault="00A96EA3" w:rsidP="00712C1F">
      <w:pPr>
        <w:tabs>
          <w:tab w:val="right" w:pos="9355"/>
        </w:tabs>
        <w:ind w:left="4536"/>
        <w:jc w:val="both"/>
        <w:rPr>
          <w:sz w:val="28"/>
          <w:szCs w:val="28"/>
        </w:rPr>
      </w:pPr>
      <w:r w:rsidRPr="00A96EA3">
        <w:rPr>
          <w:sz w:val="28"/>
          <w:szCs w:val="28"/>
        </w:rPr>
        <w:t>Заказчику – Муниципальному предпр</w:t>
      </w:r>
      <w:r w:rsidRPr="00A96EA3">
        <w:rPr>
          <w:sz w:val="28"/>
          <w:szCs w:val="28"/>
        </w:rPr>
        <w:t>и</w:t>
      </w:r>
      <w:r w:rsidRPr="00A96EA3">
        <w:rPr>
          <w:sz w:val="28"/>
          <w:szCs w:val="28"/>
        </w:rPr>
        <w:t xml:space="preserve">ятию </w:t>
      </w:r>
      <w:proofErr w:type="spellStart"/>
      <w:r w:rsidRPr="00A96EA3">
        <w:rPr>
          <w:sz w:val="28"/>
          <w:szCs w:val="28"/>
        </w:rPr>
        <w:t>г</w:t>
      </w:r>
      <w:proofErr w:type="gramStart"/>
      <w:r w:rsidRPr="00A96EA3">
        <w:rPr>
          <w:sz w:val="28"/>
          <w:szCs w:val="28"/>
        </w:rPr>
        <w:t>.А</w:t>
      </w:r>
      <w:proofErr w:type="gramEnd"/>
      <w:r w:rsidRPr="00A96EA3">
        <w:rPr>
          <w:sz w:val="28"/>
          <w:szCs w:val="28"/>
        </w:rPr>
        <w:t>бакана</w:t>
      </w:r>
      <w:proofErr w:type="spellEnd"/>
      <w:r w:rsidRPr="00A96EA3">
        <w:rPr>
          <w:sz w:val="28"/>
          <w:szCs w:val="28"/>
        </w:rPr>
        <w:t xml:space="preserve"> «Водоканал»</w:t>
      </w:r>
    </w:p>
    <w:p w:rsidR="00A96EA3" w:rsidRPr="00A96EA3" w:rsidRDefault="00A96EA3" w:rsidP="00712C1F">
      <w:pPr>
        <w:tabs>
          <w:tab w:val="right" w:pos="9355"/>
        </w:tabs>
        <w:ind w:left="4536"/>
        <w:jc w:val="both"/>
        <w:rPr>
          <w:sz w:val="28"/>
          <w:szCs w:val="28"/>
        </w:rPr>
      </w:pPr>
    </w:p>
    <w:p w:rsidR="00A96EA3" w:rsidRDefault="00A96EA3" w:rsidP="00A96EA3">
      <w:pPr>
        <w:tabs>
          <w:tab w:val="right" w:pos="9355"/>
        </w:tabs>
        <w:ind w:left="4536"/>
        <w:jc w:val="both"/>
      </w:pPr>
      <w:r>
        <w:t>ул. Катерная, 38, а/я 471, г. Абакан,</w:t>
      </w:r>
      <w:r w:rsidRPr="00A96EA3">
        <w:t xml:space="preserve"> </w:t>
      </w:r>
      <w:r>
        <w:t>Республ</w:t>
      </w:r>
      <w:r>
        <w:t>и</w:t>
      </w:r>
      <w:r>
        <w:t>ка Хакасия,</w:t>
      </w:r>
      <w:r w:rsidRPr="00A96EA3">
        <w:t xml:space="preserve"> </w:t>
      </w:r>
      <w:r>
        <w:t>655003,</w:t>
      </w:r>
    </w:p>
    <w:p w:rsidR="00A96EA3" w:rsidRDefault="001F64E8" w:rsidP="00A96EA3">
      <w:pPr>
        <w:tabs>
          <w:tab w:val="right" w:pos="9355"/>
        </w:tabs>
        <w:ind w:left="4536"/>
        <w:jc w:val="both"/>
      </w:pPr>
      <w:hyperlink r:id="rId8" w:history="1">
        <w:r w:rsidR="00A96EA3" w:rsidRPr="00850186">
          <w:rPr>
            <w:rStyle w:val="ab"/>
          </w:rPr>
          <w:t>vodokanal_abakan@mail.ru</w:t>
        </w:r>
      </w:hyperlink>
    </w:p>
    <w:p w:rsidR="00A96EA3" w:rsidRDefault="00A96EA3" w:rsidP="00A96EA3">
      <w:pPr>
        <w:tabs>
          <w:tab w:val="right" w:pos="9355"/>
        </w:tabs>
        <w:ind w:left="4536"/>
        <w:jc w:val="both"/>
      </w:pPr>
    </w:p>
    <w:p w:rsidR="0090167D" w:rsidRDefault="0090167D" w:rsidP="00065F9C"/>
    <w:p w:rsidR="00A96EA3" w:rsidRDefault="00A96EA3" w:rsidP="00065F9C"/>
    <w:p w:rsidR="00A96EA3" w:rsidRDefault="00A96EA3" w:rsidP="00065F9C"/>
    <w:p w:rsidR="00A96EA3" w:rsidRDefault="00A96EA3" w:rsidP="00065F9C"/>
    <w:p w:rsidR="00A96EA3" w:rsidRDefault="00A96EA3" w:rsidP="00065F9C"/>
    <w:p w:rsidR="00A96EA3" w:rsidRDefault="00A96EA3" w:rsidP="00065F9C"/>
    <w:p w:rsidR="00F37F90" w:rsidRDefault="00F37F90" w:rsidP="00065F9C"/>
    <w:p w:rsidR="00F37F90" w:rsidRDefault="00F37F90" w:rsidP="00065F9C"/>
    <w:p w:rsidR="00F37F90" w:rsidRDefault="00F37F90" w:rsidP="00065F9C"/>
    <w:p w:rsidR="00F37F90" w:rsidRDefault="00F37F90" w:rsidP="00065F9C"/>
    <w:p w:rsidR="00F37F90" w:rsidRPr="004E2F28" w:rsidRDefault="00F37F90" w:rsidP="00065F9C"/>
    <w:p w:rsidR="00280E0A" w:rsidRPr="004E2F28" w:rsidRDefault="00280E0A" w:rsidP="00065F9C"/>
    <w:p w:rsidR="007E54F7" w:rsidRPr="004E2F28" w:rsidRDefault="007E54F7" w:rsidP="00065F9C"/>
    <w:p w:rsidR="007E54F7" w:rsidRPr="004E2F28" w:rsidRDefault="001F64E8" w:rsidP="00065F9C">
      <w:r>
        <w:t>29.09.2015 № 06-6251/АЛ</w:t>
      </w:r>
    </w:p>
    <w:p w:rsidR="007E54F7" w:rsidRDefault="007E54F7" w:rsidP="0030732F">
      <w:pPr>
        <w:pStyle w:val="1"/>
      </w:pPr>
      <w:r>
        <w:t>Уведомление</w:t>
      </w:r>
    </w:p>
    <w:p w:rsidR="007E54F7" w:rsidRDefault="007E54F7" w:rsidP="003073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месте и времени рассмотрения жалобы</w:t>
      </w:r>
    </w:p>
    <w:p w:rsidR="00305FDE" w:rsidRDefault="00305FDE" w:rsidP="0030732F">
      <w:pPr>
        <w:jc w:val="center"/>
        <w:rPr>
          <w:b/>
          <w:bCs/>
          <w:sz w:val="28"/>
          <w:szCs w:val="28"/>
        </w:rPr>
      </w:pPr>
    </w:p>
    <w:p w:rsidR="007E54F7" w:rsidRPr="00F37F90" w:rsidRDefault="007E54F7" w:rsidP="00F37F90">
      <w:pPr>
        <w:ind w:firstLine="567"/>
        <w:jc w:val="both"/>
        <w:rPr>
          <w:sz w:val="28"/>
          <w:szCs w:val="28"/>
        </w:rPr>
      </w:pPr>
      <w:r w:rsidRPr="00F37F90">
        <w:rPr>
          <w:sz w:val="28"/>
          <w:szCs w:val="28"/>
        </w:rPr>
        <w:t>В адрес Управления Федеральной антимонопольной службы по Респу</w:t>
      </w:r>
      <w:r w:rsidRPr="00F37F90">
        <w:rPr>
          <w:sz w:val="28"/>
          <w:szCs w:val="28"/>
        </w:rPr>
        <w:t>б</w:t>
      </w:r>
      <w:r w:rsidRPr="00F37F90">
        <w:rPr>
          <w:sz w:val="28"/>
          <w:szCs w:val="28"/>
        </w:rPr>
        <w:t>лике Хакасия</w:t>
      </w:r>
      <w:r w:rsidR="00712C1F" w:rsidRPr="00F37F90">
        <w:rPr>
          <w:sz w:val="28"/>
          <w:szCs w:val="28"/>
        </w:rPr>
        <w:t xml:space="preserve"> </w:t>
      </w:r>
      <w:r w:rsidR="00A96EA3" w:rsidRPr="00F37F90">
        <w:rPr>
          <w:sz w:val="28"/>
          <w:szCs w:val="28"/>
        </w:rPr>
        <w:t>28</w:t>
      </w:r>
      <w:r w:rsidRPr="00F37F90">
        <w:rPr>
          <w:sz w:val="28"/>
          <w:szCs w:val="28"/>
        </w:rPr>
        <w:t>.0</w:t>
      </w:r>
      <w:r w:rsidR="00013CEC" w:rsidRPr="00F37F90">
        <w:rPr>
          <w:sz w:val="28"/>
          <w:szCs w:val="28"/>
        </w:rPr>
        <w:t>9</w:t>
      </w:r>
      <w:r w:rsidRPr="00F37F90">
        <w:rPr>
          <w:sz w:val="28"/>
          <w:szCs w:val="28"/>
        </w:rPr>
        <w:t>.201</w:t>
      </w:r>
      <w:r w:rsidR="00F67E4C" w:rsidRPr="00F37F90">
        <w:rPr>
          <w:sz w:val="28"/>
          <w:szCs w:val="28"/>
        </w:rPr>
        <w:t>5</w:t>
      </w:r>
      <w:r w:rsidRPr="00F37F90">
        <w:rPr>
          <w:sz w:val="28"/>
          <w:szCs w:val="28"/>
        </w:rPr>
        <w:t xml:space="preserve"> года (входящий № </w:t>
      </w:r>
      <w:r w:rsidR="00A96EA3" w:rsidRPr="00F37F90">
        <w:rPr>
          <w:sz w:val="28"/>
          <w:szCs w:val="28"/>
        </w:rPr>
        <w:t>5332</w:t>
      </w:r>
      <w:r w:rsidRPr="00F37F90">
        <w:rPr>
          <w:sz w:val="28"/>
          <w:szCs w:val="28"/>
        </w:rPr>
        <w:t xml:space="preserve">) поступила жалоба </w:t>
      </w:r>
      <w:r w:rsidR="00A96EA3" w:rsidRPr="00F37F90">
        <w:rPr>
          <w:sz w:val="28"/>
          <w:szCs w:val="28"/>
        </w:rPr>
        <w:t xml:space="preserve">от ИП </w:t>
      </w:r>
      <w:r w:rsidR="001F64E8">
        <w:rPr>
          <w:sz w:val="28"/>
          <w:szCs w:val="28"/>
        </w:rPr>
        <w:t>«…»</w:t>
      </w:r>
      <w:r w:rsidR="00712C1F" w:rsidRPr="00F37F90">
        <w:rPr>
          <w:sz w:val="28"/>
          <w:szCs w:val="28"/>
        </w:rPr>
        <w:t xml:space="preserve"> </w:t>
      </w:r>
      <w:r w:rsidRPr="00F37F90">
        <w:rPr>
          <w:sz w:val="28"/>
          <w:szCs w:val="28"/>
        </w:rPr>
        <w:t xml:space="preserve">на действия заказчика – </w:t>
      </w:r>
      <w:r w:rsidR="00A96EA3" w:rsidRPr="00F37F90">
        <w:rPr>
          <w:sz w:val="28"/>
          <w:szCs w:val="28"/>
        </w:rPr>
        <w:t xml:space="preserve">Муниципальное предприятие </w:t>
      </w:r>
      <w:proofErr w:type="spellStart"/>
      <w:r w:rsidR="00A96EA3" w:rsidRPr="00F37F90">
        <w:rPr>
          <w:sz w:val="28"/>
          <w:szCs w:val="28"/>
        </w:rPr>
        <w:t>г</w:t>
      </w:r>
      <w:proofErr w:type="gramStart"/>
      <w:r w:rsidR="00A96EA3" w:rsidRPr="00F37F90">
        <w:rPr>
          <w:sz w:val="28"/>
          <w:szCs w:val="28"/>
        </w:rPr>
        <w:t>.А</w:t>
      </w:r>
      <w:proofErr w:type="gramEnd"/>
      <w:r w:rsidR="00A96EA3" w:rsidRPr="00F37F90">
        <w:rPr>
          <w:sz w:val="28"/>
          <w:szCs w:val="28"/>
        </w:rPr>
        <w:t>бакана</w:t>
      </w:r>
      <w:proofErr w:type="spellEnd"/>
      <w:r w:rsidR="00A96EA3" w:rsidRPr="00F37F90">
        <w:rPr>
          <w:sz w:val="28"/>
          <w:szCs w:val="28"/>
        </w:rPr>
        <w:t xml:space="preserve"> «Вод</w:t>
      </w:r>
      <w:r w:rsidR="00A96EA3" w:rsidRPr="00F37F90">
        <w:rPr>
          <w:sz w:val="28"/>
          <w:szCs w:val="28"/>
        </w:rPr>
        <w:t>о</w:t>
      </w:r>
      <w:r w:rsidR="00A96EA3" w:rsidRPr="00F37F90">
        <w:rPr>
          <w:sz w:val="28"/>
          <w:szCs w:val="28"/>
        </w:rPr>
        <w:t>канал»</w:t>
      </w:r>
      <w:r w:rsidR="00F67E4C" w:rsidRPr="00F37F90">
        <w:rPr>
          <w:sz w:val="28"/>
          <w:szCs w:val="28"/>
        </w:rPr>
        <w:t xml:space="preserve"> </w:t>
      </w:r>
      <w:r w:rsidR="00A96EA3" w:rsidRPr="00F37F90">
        <w:rPr>
          <w:sz w:val="28"/>
          <w:szCs w:val="28"/>
        </w:rPr>
        <w:t xml:space="preserve">(далее – МП </w:t>
      </w:r>
      <w:proofErr w:type="spellStart"/>
      <w:r w:rsidR="00A96EA3" w:rsidRPr="00F37F90">
        <w:rPr>
          <w:sz w:val="28"/>
          <w:szCs w:val="28"/>
        </w:rPr>
        <w:t>г.Абакана</w:t>
      </w:r>
      <w:proofErr w:type="spellEnd"/>
      <w:r w:rsidR="00A96EA3" w:rsidRPr="00F37F90">
        <w:rPr>
          <w:sz w:val="28"/>
          <w:szCs w:val="28"/>
        </w:rPr>
        <w:t xml:space="preserve"> «Водоканал») </w:t>
      </w:r>
      <w:r w:rsidR="00F67E4C" w:rsidRPr="00F37F90">
        <w:rPr>
          <w:sz w:val="28"/>
          <w:szCs w:val="28"/>
        </w:rPr>
        <w:t>при</w:t>
      </w:r>
      <w:r w:rsidR="002D1454" w:rsidRPr="00F37F90">
        <w:rPr>
          <w:sz w:val="28"/>
          <w:szCs w:val="28"/>
        </w:rPr>
        <w:t xml:space="preserve"> проведении </w:t>
      </w:r>
      <w:r w:rsidR="00A96EA3" w:rsidRPr="00F37F90">
        <w:rPr>
          <w:sz w:val="28"/>
          <w:szCs w:val="28"/>
        </w:rPr>
        <w:t>запроса пре</w:t>
      </w:r>
      <w:r w:rsidR="00A96EA3" w:rsidRPr="00F37F90">
        <w:rPr>
          <w:sz w:val="28"/>
          <w:szCs w:val="28"/>
        </w:rPr>
        <w:t>д</w:t>
      </w:r>
      <w:r w:rsidR="00A96EA3" w:rsidRPr="00F37F90">
        <w:rPr>
          <w:sz w:val="28"/>
          <w:szCs w:val="28"/>
        </w:rPr>
        <w:t>ложений</w:t>
      </w:r>
      <w:r w:rsidR="00013CEC" w:rsidRPr="00F37F90">
        <w:rPr>
          <w:sz w:val="28"/>
          <w:szCs w:val="28"/>
        </w:rPr>
        <w:t xml:space="preserve"> </w:t>
      </w:r>
      <w:r w:rsidR="00F67E4C" w:rsidRPr="00F37F90">
        <w:rPr>
          <w:sz w:val="28"/>
          <w:szCs w:val="28"/>
        </w:rPr>
        <w:t xml:space="preserve">на </w:t>
      </w:r>
      <w:r w:rsidR="00A96EA3" w:rsidRPr="00F37F90">
        <w:rPr>
          <w:sz w:val="28"/>
          <w:szCs w:val="28"/>
        </w:rPr>
        <w:t>поставку скорлупы ППУ 64/30; ППУ 114/40</w:t>
      </w:r>
      <w:r w:rsidR="00F37F90" w:rsidRPr="00F37F90">
        <w:rPr>
          <w:sz w:val="28"/>
          <w:szCs w:val="28"/>
        </w:rPr>
        <w:t xml:space="preserve"> (Закупка №31502748044)</w:t>
      </w:r>
      <w:r w:rsidRPr="00F37F90">
        <w:rPr>
          <w:sz w:val="28"/>
          <w:szCs w:val="28"/>
        </w:rPr>
        <w:t>.</w:t>
      </w:r>
    </w:p>
    <w:p w:rsidR="00F37F90" w:rsidRPr="00F37F90" w:rsidRDefault="007E54F7" w:rsidP="00F37F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F90">
        <w:rPr>
          <w:rFonts w:ascii="Times New Roman" w:hAnsi="Times New Roman" w:cs="Times New Roman"/>
          <w:sz w:val="28"/>
          <w:szCs w:val="28"/>
        </w:rPr>
        <w:t xml:space="preserve">В своей жалобе заявитель указывает, что </w:t>
      </w:r>
      <w:r w:rsidR="00F37F90" w:rsidRPr="00F37F90">
        <w:rPr>
          <w:rFonts w:ascii="Times New Roman" w:hAnsi="Times New Roman" w:cs="Times New Roman"/>
          <w:sz w:val="28"/>
          <w:szCs w:val="28"/>
        </w:rPr>
        <w:t>заказчик по результатам запр</w:t>
      </w:r>
      <w:r w:rsidR="00F37F90" w:rsidRPr="00F37F90">
        <w:rPr>
          <w:rFonts w:ascii="Times New Roman" w:hAnsi="Times New Roman" w:cs="Times New Roman"/>
          <w:sz w:val="28"/>
          <w:szCs w:val="28"/>
        </w:rPr>
        <w:t>о</w:t>
      </w:r>
      <w:r w:rsidR="00F37F90" w:rsidRPr="00F37F90">
        <w:rPr>
          <w:rFonts w:ascii="Times New Roman" w:hAnsi="Times New Roman" w:cs="Times New Roman"/>
          <w:sz w:val="28"/>
          <w:szCs w:val="28"/>
        </w:rPr>
        <w:t>са предложений заключ</w:t>
      </w:r>
      <w:r w:rsidR="00465F8B">
        <w:rPr>
          <w:rFonts w:ascii="Times New Roman" w:hAnsi="Times New Roman" w:cs="Times New Roman"/>
          <w:sz w:val="28"/>
          <w:szCs w:val="28"/>
        </w:rPr>
        <w:t>ает</w:t>
      </w:r>
      <w:r w:rsidR="00F37F90" w:rsidRPr="00F37F90">
        <w:rPr>
          <w:rFonts w:ascii="Times New Roman" w:hAnsi="Times New Roman" w:cs="Times New Roman"/>
          <w:sz w:val="28"/>
          <w:szCs w:val="28"/>
        </w:rPr>
        <w:t xml:space="preserve"> контракт на поставку скорлупы ППУ 64/30; ППУ 114/40</w:t>
      </w:r>
      <w:r w:rsidR="00F37F90">
        <w:rPr>
          <w:rFonts w:ascii="Times New Roman" w:hAnsi="Times New Roman" w:cs="Times New Roman"/>
          <w:sz w:val="28"/>
          <w:szCs w:val="28"/>
        </w:rPr>
        <w:t xml:space="preserve"> </w:t>
      </w:r>
      <w:r w:rsidR="00F37F90" w:rsidRPr="00F37F90">
        <w:rPr>
          <w:rFonts w:ascii="Times New Roman" w:hAnsi="Times New Roman" w:cs="Times New Roman"/>
          <w:sz w:val="28"/>
          <w:szCs w:val="28"/>
        </w:rPr>
        <w:t xml:space="preserve">не с единственным участником закупки – ИП </w:t>
      </w:r>
      <w:r w:rsidR="001F64E8">
        <w:rPr>
          <w:rFonts w:ascii="Times New Roman" w:hAnsi="Times New Roman" w:cs="Times New Roman"/>
          <w:sz w:val="28"/>
          <w:szCs w:val="28"/>
        </w:rPr>
        <w:t>«…»</w:t>
      </w:r>
      <w:bookmarkStart w:id="0" w:name="_GoBack"/>
      <w:bookmarkEnd w:id="0"/>
      <w:r w:rsidR="00F37F90" w:rsidRPr="00F37F90">
        <w:rPr>
          <w:rFonts w:ascii="Times New Roman" w:hAnsi="Times New Roman" w:cs="Times New Roman"/>
          <w:sz w:val="28"/>
          <w:szCs w:val="28"/>
        </w:rPr>
        <w:t>, а с ООО «</w:t>
      </w:r>
      <w:proofErr w:type="spellStart"/>
      <w:r w:rsidR="00F37F90" w:rsidRPr="00F37F90">
        <w:rPr>
          <w:rFonts w:ascii="Times New Roman" w:hAnsi="Times New Roman" w:cs="Times New Roman"/>
          <w:sz w:val="28"/>
          <w:szCs w:val="28"/>
        </w:rPr>
        <w:t>Аквар</w:t>
      </w:r>
      <w:r w:rsidR="00F37F90" w:rsidRPr="00F37F90">
        <w:rPr>
          <w:rFonts w:ascii="Times New Roman" w:hAnsi="Times New Roman" w:cs="Times New Roman"/>
          <w:sz w:val="28"/>
          <w:szCs w:val="28"/>
        </w:rPr>
        <w:t>и</w:t>
      </w:r>
      <w:r w:rsidR="00F37F90" w:rsidRPr="00F37F90">
        <w:rPr>
          <w:rFonts w:ascii="Times New Roman" w:hAnsi="Times New Roman" w:cs="Times New Roman"/>
          <w:sz w:val="28"/>
          <w:szCs w:val="28"/>
        </w:rPr>
        <w:t>ус</w:t>
      </w:r>
      <w:proofErr w:type="spellEnd"/>
      <w:r w:rsidR="00F37F90" w:rsidRPr="00F37F90">
        <w:rPr>
          <w:rFonts w:ascii="Times New Roman" w:hAnsi="Times New Roman" w:cs="Times New Roman"/>
          <w:sz w:val="28"/>
          <w:szCs w:val="28"/>
        </w:rPr>
        <w:t>», не являющимся участником запроса предложений.</w:t>
      </w:r>
    </w:p>
    <w:p w:rsidR="007E54F7" w:rsidRDefault="007E54F7" w:rsidP="0030732F">
      <w:pPr>
        <w:pStyle w:val="a4"/>
        <w:tabs>
          <w:tab w:val="clear" w:pos="4677"/>
          <w:tab w:val="clear" w:pos="9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части 1</w:t>
      </w:r>
      <w:r w:rsidR="00F6192A">
        <w:rPr>
          <w:sz w:val="28"/>
          <w:szCs w:val="28"/>
        </w:rPr>
        <w:t>8</w:t>
      </w:r>
      <w:r>
        <w:rPr>
          <w:sz w:val="28"/>
          <w:szCs w:val="28"/>
        </w:rPr>
        <w:t xml:space="preserve"> статьи 18.1. </w:t>
      </w:r>
      <w:r w:rsidRPr="00111A90">
        <w:rPr>
          <w:sz w:val="28"/>
          <w:szCs w:val="28"/>
        </w:rPr>
        <w:t>Федерально</w:t>
      </w:r>
      <w:r>
        <w:rPr>
          <w:sz w:val="28"/>
          <w:szCs w:val="28"/>
        </w:rPr>
        <w:t>го з</w:t>
      </w:r>
      <w:r w:rsidRPr="00111A90">
        <w:rPr>
          <w:sz w:val="28"/>
          <w:szCs w:val="28"/>
        </w:rPr>
        <w:t>а</w:t>
      </w:r>
      <w:r w:rsidRPr="00111A90">
        <w:rPr>
          <w:sz w:val="28"/>
          <w:szCs w:val="28"/>
        </w:rPr>
        <w:t>кона от 2</w:t>
      </w:r>
      <w:r>
        <w:rPr>
          <w:sz w:val="28"/>
          <w:szCs w:val="28"/>
        </w:rPr>
        <w:t>6</w:t>
      </w:r>
      <w:r w:rsidRPr="00111A90">
        <w:rPr>
          <w:sz w:val="28"/>
          <w:szCs w:val="28"/>
        </w:rPr>
        <w:t>.07.200</w:t>
      </w:r>
      <w:r>
        <w:rPr>
          <w:sz w:val="28"/>
          <w:szCs w:val="28"/>
        </w:rPr>
        <w:t>6</w:t>
      </w:r>
      <w:r w:rsidRPr="00111A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111A90">
        <w:rPr>
          <w:sz w:val="28"/>
          <w:szCs w:val="28"/>
        </w:rPr>
        <w:t xml:space="preserve">№ </w:t>
      </w:r>
      <w:r>
        <w:rPr>
          <w:sz w:val="28"/>
          <w:szCs w:val="28"/>
        </w:rPr>
        <w:t>135</w:t>
      </w:r>
      <w:r w:rsidRPr="00111A90">
        <w:rPr>
          <w:sz w:val="28"/>
          <w:szCs w:val="28"/>
        </w:rPr>
        <w:t xml:space="preserve">-ФЗ </w:t>
      </w:r>
      <w:r>
        <w:rPr>
          <w:sz w:val="28"/>
          <w:szCs w:val="28"/>
        </w:rPr>
        <w:t>«</w:t>
      </w:r>
      <w:r w:rsidRPr="00111A90">
        <w:rPr>
          <w:sz w:val="28"/>
          <w:szCs w:val="28"/>
        </w:rPr>
        <w:t xml:space="preserve">О </w:t>
      </w:r>
      <w:r>
        <w:rPr>
          <w:sz w:val="28"/>
          <w:szCs w:val="28"/>
        </w:rPr>
        <w:t>защите конкуренции»</w:t>
      </w:r>
      <w:r w:rsidRPr="00111A90">
        <w:rPr>
          <w:sz w:val="28"/>
          <w:szCs w:val="28"/>
        </w:rPr>
        <w:t xml:space="preserve"> (далее – Закон о </w:t>
      </w:r>
      <w:r>
        <w:rPr>
          <w:sz w:val="28"/>
          <w:szCs w:val="28"/>
        </w:rPr>
        <w:t>защите конкуренции</w:t>
      </w:r>
      <w:r w:rsidRPr="00111A9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701084">
        <w:rPr>
          <w:sz w:val="28"/>
          <w:szCs w:val="28"/>
        </w:rPr>
        <w:t>с</w:t>
      </w:r>
      <w:r w:rsidR="00701084" w:rsidRPr="00701084">
        <w:rPr>
          <w:sz w:val="28"/>
          <w:szCs w:val="28"/>
        </w:rPr>
        <w:t xml:space="preserve">о дня направления уведомления, предусмотренного частью 11 настоящей статьи, </w:t>
      </w:r>
      <w:r w:rsidR="00701084" w:rsidRPr="00701084">
        <w:rPr>
          <w:b/>
          <w:sz w:val="28"/>
          <w:szCs w:val="28"/>
        </w:rPr>
        <w:t>торги приостанавливаются до рассмотрения жалобы на действия (бездействие) организатора торгов, оператора эле</w:t>
      </w:r>
      <w:r w:rsidR="00701084" w:rsidRPr="00701084">
        <w:rPr>
          <w:b/>
          <w:sz w:val="28"/>
          <w:szCs w:val="28"/>
        </w:rPr>
        <w:t>к</w:t>
      </w:r>
      <w:r w:rsidR="00701084" w:rsidRPr="00701084">
        <w:rPr>
          <w:b/>
          <w:sz w:val="28"/>
          <w:szCs w:val="28"/>
        </w:rPr>
        <w:t>тронной площадки, конкурсной или аукционной комиссии по существу</w:t>
      </w:r>
      <w:r>
        <w:rPr>
          <w:sz w:val="28"/>
          <w:szCs w:val="28"/>
        </w:rPr>
        <w:t>, которое является обязательным для исполнения.</w:t>
      </w:r>
    </w:p>
    <w:p w:rsidR="007E54F7" w:rsidRPr="00EF3108" w:rsidRDefault="007E54F7" w:rsidP="00EF310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F3108">
        <w:rPr>
          <w:rFonts w:ascii="Times New Roman" w:hAnsi="Times New Roman" w:cs="Times New Roman"/>
          <w:sz w:val="28"/>
          <w:szCs w:val="28"/>
        </w:rPr>
        <w:t>Согласно части 19 статьи 1</w:t>
      </w:r>
      <w:r>
        <w:rPr>
          <w:rFonts w:ascii="Times New Roman" w:hAnsi="Times New Roman" w:cs="Times New Roman"/>
          <w:sz w:val="28"/>
          <w:szCs w:val="28"/>
        </w:rPr>
        <w:t>8.1.</w:t>
      </w:r>
      <w:r w:rsidRPr="00EF310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F3108">
        <w:rPr>
          <w:rFonts w:ascii="Times New Roman" w:hAnsi="Times New Roman" w:cs="Times New Roman"/>
          <w:sz w:val="28"/>
          <w:szCs w:val="28"/>
        </w:rPr>
        <w:t xml:space="preserve">Закона о </w:t>
      </w:r>
      <w:r>
        <w:rPr>
          <w:rFonts w:ascii="Times New Roman" w:hAnsi="Times New Roman" w:cs="Times New Roman"/>
          <w:sz w:val="28"/>
          <w:szCs w:val="28"/>
        </w:rPr>
        <w:t xml:space="preserve">защите </w:t>
      </w:r>
      <w:r w:rsidRPr="00EF3108">
        <w:rPr>
          <w:rFonts w:ascii="Times New Roman" w:hAnsi="Times New Roman" w:cs="Times New Roman"/>
          <w:sz w:val="28"/>
          <w:szCs w:val="28"/>
        </w:rPr>
        <w:t>конкуренции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F3108">
        <w:rPr>
          <w:rFonts w:ascii="Times New Roman" w:hAnsi="Times New Roman" w:cs="Times New Roman"/>
          <w:sz w:val="28"/>
          <w:szCs w:val="28"/>
        </w:rPr>
        <w:t xml:space="preserve"> случае принятия жалобы к рассмотрению организатор торгов, которому в порядке, установленном </w:t>
      </w:r>
      <w:hyperlink r:id="rId9" w:history="1">
        <w:r w:rsidRPr="000952AA">
          <w:rPr>
            <w:rFonts w:ascii="Times New Roman" w:hAnsi="Times New Roman" w:cs="Times New Roman"/>
            <w:sz w:val="28"/>
            <w:szCs w:val="28"/>
          </w:rPr>
          <w:t>частью 11</w:t>
        </w:r>
      </w:hyperlink>
      <w:r w:rsidRPr="00EF3108">
        <w:rPr>
          <w:rFonts w:ascii="Times New Roman" w:hAnsi="Times New Roman" w:cs="Times New Roman"/>
          <w:sz w:val="28"/>
          <w:szCs w:val="28"/>
        </w:rPr>
        <w:t xml:space="preserve"> настоящей статьи, направлено уведомление, не вправе заключать договор до принятия антимонопольным органом решения по жалобе. </w:t>
      </w:r>
      <w:r w:rsidRPr="00D8039F">
        <w:rPr>
          <w:rFonts w:ascii="Times New Roman" w:hAnsi="Times New Roman" w:cs="Times New Roman"/>
          <w:b/>
          <w:sz w:val="28"/>
          <w:szCs w:val="28"/>
        </w:rPr>
        <w:t>Договор, заключенный с нарушением требования, устано</w:t>
      </w:r>
      <w:r w:rsidRPr="00D8039F">
        <w:rPr>
          <w:rFonts w:ascii="Times New Roman" w:hAnsi="Times New Roman" w:cs="Times New Roman"/>
          <w:b/>
          <w:sz w:val="28"/>
          <w:szCs w:val="28"/>
        </w:rPr>
        <w:t>в</w:t>
      </w:r>
      <w:r w:rsidRPr="00D8039F">
        <w:rPr>
          <w:rFonts w:ascii="Times New Roman" w:hAnsi="Times New Roman" w:cs="Times New Roman"/>
          <w:b/>
          <w:sz w:val="28"/>
          <w:szCs w:val="28"/>
        </w:rPr>
        <w:t>ленного настоящим пунктом, является ничтожным</w:t>
      </w:r>
      <w:r w:rsidRPr="00EF3108">
        <w:rPr>
          <w:rFonts w:ascii="Times New Roman" w:hAnsi="Times New Roman" w:cs="Times New Roman"/>
          <w:sz w:val="28"/>
          <w:szCs w:val="28"/>
        </w:rPr>
        <w:t>.</w:t>
      </w:r>
    </w:p>
    <w:p w:rsidR="007E54F7" w:rsidRDefault="007E54F7" w:rsidP="003073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требованиями части 11 статьи 18.1. </w:t>
      </w:r>
      <w:r>
        <w:rPr>
          <w:sz w:val="28"/>
        </w:rPr>
        <w:t xml:space="preserve">Закона о защите конкуренции </w:t>
      </w:r>
      <w:r>
        <w:rPr>
          <w:sz w:val="28"/>
          <w:szCs w:val="28"/>
        </w:rPr>
        <w:t>Управление Федеральной антимонопольной службы по Респу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лике Хакасия приняло данную жалобу к рассмотрению, которое </w:t>
      </w:r>
      <w:r w:rsidRPr="008E387C">
        <w:rPr>
          <w:b/>
          <w:sz w:val="28"/>
          <w:szCs w:val="28"/>
        </w:rPr>
        <w:t>состоится</w:t>
      </w:r>
      <w:r w:rsidRPr="00FF1CB0">
        <w:rPr>
          <w:b/>
          <w:sz w:val="28"/>
          <w:szCs w:val="28"/>
        </w:rPr>
        <w:t xml:space="preserve"> </w:t>
      </w:r>
      <w:r w:rsidR="00701084">
        <w:rPr>
          <w:b/>
          <w:sz w:val="28"/>
          <w:szCs w:val="28"/>
        </w:rPr>
        <w:t>«</w:t>
      </w:r>
      <w:r w:rsidR="00650B2F">
        <w:rPr>
          <w:b/>
          <w:sz w:val="28"/>
          <w:szCs w:val="28"/>
        </w:rPr>
        <w:t>06</w:t>
      </w:r>
      <w:r w:rsidR="009841EA">
        <w:rPr>
          <w:b/>
          <w:sz w:val="28"/>
          <w:szCs w:val="28"/>
        </w:rPr>
        <w:t xml:space="preserve">» </w:t>
      </w:r>
      <w:r w:rsidR="00F37F90">
        <w:rPr>
          <w:b/>
          <w:sz w:val="28"/>
          <w:szCs w:val="28"/>
        </w:rPr>
        <w:t>октября</w:t>
      </w:r>
      <w:r w:rsidR="00701084">
        <w:rPr>
          <w:b/>
          <w:sz w:val="28"/>
          <w:szCs w:val="28"/>
        </w:rPr>
        <w:t xml:space="preserve"> </w:t>
      </w:r>
      <w:r w:rsidRPr="00152362">
        <w:rPr>
          <w:b/>
          <w:bCs/>
          <w:sz w:val="28"/>
          <w:szCs w:val="28"/>
        </w:rPr>
        <w:t>201</w:t>
      </w:r>
      <w:r w:rsidR="00701084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года в </w:t>
      </w:r>
      <w:r w:rsidR="00650B2F">
        <w:rPr>
          <w:b/>
          <w:bCs/>
          <w:sz w:val="28"/>
          <w:szCs w:val="28"/>
        </w:rPr>
        <w:t xml:space="preserve">13 </w:t>
      </w:r>
      <w:r>
        <w:rPr>
          <w:b/>
          <w:bCs/>
          <w:sz w:val="28"/>
          <w:szCs w:val="28"/>
        </w:rPr>
        <w:t>часов</w:t>
      </w:r>
      <w:r w:rsidR="0090167D">
        <w:rPr>
          <w:b/>
          <w:bCs/>
          <w:sz w:val="28"/>
          <w:szCs w:val="28"/>
        </w:rPr>
        <w:t xml:space="preserve"> </w:t>
      </w:r>
      <w:r w:rsidR="00650B2F">
        <w:rPr>
          <w:b/>
          <w:bCs/>
          <w:sz w:val="28"/>
          <w:szCs w:val="28"/>
        </w:rPr>
        <w:t xml:space="preserve">00 </w:t>
      </w:r>
      <w:r w:rsidRPr="007558CA">
        <w:rPr>
          <w:b/>
          <w:sz w:val="28"/>
          <w:szCs w:val="28"/>
        </w:rPr>
        <w:t>минут</w:t>
      </w:r>
      <w:r>
        <w:rPr>
          <w:sz w:val="28"/>
          <w:szCs w:val="28"/>
        </w:rPr>
        <w:t xml:space="preserve"> местного времени по адресу: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бакан</w:t>
      </w:r>
      <w:proofErr w:type="spellEnd"/>
      <w:r>
        <w:rPr>
          <w:sz w:val="28"/>
          <w:szCs w:val="28"/>
        </w:rPr>
        <w:t>, ул. Вяткина, 3, кабинет 30</w:t>
      </w:r>
      <w:r w:rsidR="00F37F90">
        <w:rPr>
          <w:sz w:val="28"/>
          <w:szCs w:val="28"/>
        </w:rPr>
        <w:t>9</w:t>
      </w:r>
      <w:r>
        <w:rPr>
          <w:sz w:val="28"/>
          <w:szCs w:val="28"/>
        </w:rPr>
        <w:t>.</w:t>
      </w:r>
    </w:p>
    <w:p w:rsidR="007E54F7" w:rsidRDefault="007E54F7" w:rsidP="000952AA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Уведомление о месте и времени рассмотрения жалобы так же размещено на официальном сайте </w:t>
      </w:r>
      <w:r w:rsidRPr="006F5273">
        <w:rPr>
          <w:sz w:val="28"/>
        </w:rPr>
        <w:t>Управления Федеральной антимонопольной службы по Республике Хакасия</w:t>
      </w:r>
      <w:r>
        <w:rPr>
          <w:sz w:val="28"/>
          <w:szCs w:val="28"/>
        </w:rPr>
        <w:t xml:space="preserve">  </w:t>
      </w:r>
      <w:hyperlink r:id="rId10" w:history="1">
        <w:r w:rsidRPr="002778FF">
          <w:rPr>
            <w:rStyle w:val="ab"/>
            <w:sz w:val="28"/>
            <w:szCs w:val="28"/>
          </w:rPr>
          <w:t>http://hakasia.fas.gov.ru/</w:t>
        </w:r>
      </w:hyperlink>
      <w:r>
        <w:rPr>
          <w:sz w:val="28"/>
          <w:szCs w:val="28"/>
          <w:u w:val="single"/>
        </w:rPr>
        <w:t>.</w:t>
      </w:r>
    </w:p>
    <w:p w:rsidR="00701084" w:rsidRDefault="00BF1B3F" w:rsidP="0026202C">
      <w:pPr>
        <w:pStyle w:val="a4"/>
        <w:tabs>
          <w:tab w:val="clear" w:pos="4677"/>
          <w:tab w:val="clear" w:pos="9355"/>
        </w:tabs>
        <w:ind w:firstLine="567"/>
        <w:jc w:val="both"/>
        <w:rPr>
          <w:sz w:val="28"/>
        </w:rPr>
      </w:pPr>
      <w:r>
        <w:rPr>
          <w:b/>
          <w:sz w:val="28"/>
          <w:szCs w:val="28"/>
        </w:rPr>
        <w:t>З</w:t>
      </w:r>
      <w:r w:rsidR="007E54F7" w:rsidRPr="00D8039F">
        <w:rPr>
          <w:b/>
          <w:sz w:val="28"/>
          <w:szCs w:val="28"/>
        </w:rPr>
        <w:t xml:space="preserve">аказчик </w:t>
      </w:r>
      <w:r w:rsidR="007E54F7" w:rsidRPr="00F37F90">
        <w:rPr>
          <w:b/>
          <w:sz w:val="28"/>
          <w:szCs w:val="28"/>
        </w:rPr>
        <w:t xml:space="preserve">– </w:t>
      </w:r>
      <w:r w:rsidR="00F37F90" w:rsidRPr="00F37F90">
        <w:rPr>
          <w:b/>
          <w:sz w:val="28"/>
          <w:szCs w:val="28"/>
        </w:rPr>
        <w:t xml:space="preserve">МП </w:t>
      </w:r>
      <w:proofErr w:type="spellStart"/>
      <w:r w:rsidR="00F37F90" w:rsidRPr="00F37F90">
        <w:rPr>
          <w:b/>
          <w:sz w:val="28"/>
          <w:szCs w:val="28"/>
        </w:rPr>
        <w:t>г</w:t>
      </w:r>
      <w:proofErr w:type="gramStart"/>
      <w:r w:rsidR="00F37F90" w:rsidRPr="00F37F90">
        <w:rPr>
          <w:b/>
          <w:sz w:val="28"/>
          <w:szCs w:val="28"/>
        </w:rPr>
        <w:t>.А</w:t>
      </w:r>
      <w:proofErr w:type="gramEnd"/>
      <w:r w:rsidR="00F37F90" w:rsidRPr="00F37F90">
        <w:rPr>
          <w:b/>
          <w:sz w:val="28"/>
          <w:szCs w:val="28"/>
        </w:rPr>
        <w:t>бакана</w:t>
      </w:r>
      <w:proofErr w:type="spellEnd"/>
      <w:r w:rsidR="00F37F90" w:rsidRPr="00F37F90">
        <w:rPr>
          <w:b/>
          <w:sz w:val="28"/>
          <w:szCs w:val="28"/>
        </w:rPr>
        <w:t xml:space="preserve"> «Водоканал»</w:t>
      </w:r>
      <w:r w:rsidR="000F20CF">
        <w:rPr>
          <w:sz w:val="28"/>
        </w:rPr>
        <w:t xml:space="preserve"> </w:t>
      </w:r>
      <w:r w:rsidR="00701084">
        <w:rPr>
          <w:sz w:val="28"/>
        </w:rPr>
        <w:t xml:space="preserve">в соответствии с частью 12 статьи 18.1 Закона о защите конкуренции </w:t>
      </w:r>
      <w:r w:rsidR="00701084" w:rsidRPr="00701084">
        <w:rPr>
          <w:b/>
          <w:sz w:val="28"/>
        </w:rPr>
        <w:t>в течение одного рабочего дня</w:t>
      </w:r>
      <w:r w:rsidR="00701084">
        <w:rPr>
          <w:sz w:val="28"/>
        </w:rPr>
        <w:t xml:space="preserve"> </w:t>
      </w:r>
      <w:r w:rsidR="00701084" w:rsidRPr="00701084">
        <w:rPr>
          <w:sz w:val="28"/>
        </w:rPr>
        <w:t>с момента получения уведомления обязан известить лиц, подавших заявки на участие в торгах, о факте поступления жалобы, ее содержании, месте и вр</w:t>
      </w:r>
      <w:r w:rsidR="00701084" w:rsidRPr="00701084">
        <w:rPr>
          <w:sz w:val="28"/>
        </w:rPr>
        <w:t>е</w:t>
      </w:r>
      <w:r w:rsidR="00701084" w:rsidRPr="00701084">
        <w:rPr>
          <w:sz w:val="28"/>
        </w:rPr>
        <w:t>мени ее рассмотрения.</w:t>
      </w:r>
    </w:p>
    <w:p w:rsidR="007E54F7" w:rsidRDefault="00701084" w:rsidP="0026202C">
      <w:pPr>
        <w:pStyle w:val="a4"/>
        <w:tabs>
          <w:tab w:val="clear" w:pos="4677"/>
          <w:tab w:val="clear" w:pos="9355"/>
        </w:tabs>
        <w:ind w:firstLine="567"/>
        <w:jc w:val="both"/>
        <w:rPr>
          <w:bCs/>
          <w:sz w:val="28"/>
          <w:szCs w:val="28"/>
        </w:rPr>
      </w:pPr>
      <w:r w:rsidRPr="00701084">
        <w:rPr>
          <w:b/>
          <w:bCs/>
          <w:sz w:val="28"/>
          <w:szCs w:val="28"/>
        </w:rPr>
        <w:t xml:space="preserve">Заказчику – </w:t>
      </w:r>
      <w:r w:rsidR="00F37F90" w:rsidRPr="00F37F90">
        <w:rPr>
          <w:b/>
          <w:sz w:val="28"/>
          <w:szCs w:val="28"/>
        </w:rPr>
        <w:t xml:space="preserve">МП </w:t>
      </w:r>
      <w:proofErr w:type="spellStart"/>
      <w:r w:rsidR="00F37F90" w:rsidRPr="00F37F90">
        <w:rPr>
          <w:b/>
          <w:sz w:val="28"/>
          <w:szCs w:val="28"/>
        </w:rPr>
        <w:t>г</w:t>
      </w:r>
      <w:proofErr w:type="gramStart"/>
      <w:r w:rsidR="00F37F90" w:rsidRPr="00F37F90">
        <w:rPr>
          <w:b/>
          <w:sz w:val="28"/>
          <w:szCs w:val="28"/>
        </w:rPr>
        <w:t>.А</w:t>
      </w:r>
      <w:proofErr w:type="gramEnd"/>
      <w:r w:rsidR="00F37F90" w:rsidRPr="00F37F90">
        <w:rPr>
          <w:b/>
          <w:sz w:val="28"/>
          <w:szCs w:val="28"/>
        </w:rPr>
        <w:t>бакана</w:t>
      </w:r>
      <w:proofErr w:type="spellEnd"/>
      <w:r w:rsidR="00F37F90" w:rsidRPr="00F37F90">
        <w:rPr>
          <w:b/>
          <w:sz w:val="28"/>
          <w:szCs w:val="28"/>
        </w:rPr>
        <w:t xml:space="preserve"> «Водоканал»</w:t>
      </w:r>
      <w:r w:rsidR="00F37F90">
        <w:rPr>
          <w:sz w:val="28"/>
          <w:szCs w:val="28"/>
        </w:rPr>
        <w:t xml:space="preserve"> </w:t>
      </w:r>
      <w:r w:rsidR="00672273">
        <w:rPr>
          <w:bCs/>
          <w:sz w:val="28"/>
          <w:szCs w:val="28"/>
        </w:rPr>
        <w:t xml:space="preserve"> в соответствии с частью 15 статьи 18.1 Закона о защите конкуренции </w:t>
      </w:r>
      <w:r w:rsidR="007E54F7" w:rsidRPr="00E94D1B">
        <w:rPr>
          <w:bCs/>
          <w:sz w:val="28"/>
          <w:szCs w:val="28"/>
        </w:rPr>
        <w:t xml:space="preserve">в срок </w:t>
      </w:r>
      <w:r w:rsidR="007E54F7" w:rsidRPr="00081833">
        <w:rPr>
          <w:b/>
          <w:bCs/>
          <w:sz w:val="28"/>
          <w:szCs w:val="28"/>
        </w:rPr>
        <w:t xml:space="preserve">до </w:t>
      </w:r>
      <w:r>
        <w:rPr>
          <w:b/>
          <w:bCs/>
          <w:sz w:val="28"/>
          <w:szCs w:val="28"/>
        </w:rPr>
        <w:t>«</w:t>
      </w:r>
      <w:r w:rsidR="00F24A70">
        <w:rPr>
          <w:b/>
          <w:bCs/>
          <w:sz w:val="28"/>
          <w:szCs w:val="28"/>
        </w:rPr>
        <w:t>0</w:t>
      </w:r>
      <w:r w:rsidR="00F37F90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» </w:t>
      </w:r>
      <w:r w:rsidR="00F37F90">
        <w:rPr>
          <w:b/>
          <w:bCs/>
          <w:sz w:val="28"/>
          <w:szCs w:val="28"/>
        </w:rPr>
        <w:t xml:space="preserve">октября </w:t>
      </w:r>
      <w:r w:rsidR="007E54F7" w:rsidRPr="00081833">
        <w:rPr>
          <w:b/>
          <w:bCs/>
          <w:sz w:val="28"/>
          <w:szCs w:val="28"/>
        </w:rPr>
        <w:t>20</w:t>
      </w:r>
      <w:r w:rsidR="007E54F7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5</w:t>
      </w:r>
      <w:r w:rsidR="007E54F7" w:rsidRPr="00081833">
        <w:rPr>
          <w:b/>
          <w:bCs/>
          <w:sz w:val="28"/>
          <w:szCs w:val="28"/>
        </w:rPr>
        <w:t xml:space="preserve"> </w:t>
      </w:r>
      <w:r w:rsidR="00F37F90">
        <w:rPr>
          <w:b/>
          <w:bCs/>
          <w:sz w:val="28"/>
          <w:szCs w:val="28"/>
        </w:rPr>
        <w:t xml:space="preserve">года </w:t>
      </w:r>
      <w:r w:rsidR="007E54F7" w:rsidRPr="00E94D1B">
        <w:rPr>
          <w:bCs/>
          <w:sz w:val="28"/>
          <w:szCs w:val="28"/>
        </w:rPr>
        <w:t>необходимо представить следующую информацию</w:t>
      </w:r>
      <w:r w:rsidR="007E54F7">
        <w:rPr>
          <w:bCs/>
          <w:sz w:val="28"/>
          <w:szCs w:val="28"/>
        </w:rPr>
        <w:t xml:space="preserve"> по вышеуказанно</w:t>
      </w:r>
      <w:r w:rsidR="000F20CF">
        <w:rPr>
          <w:bCs/>
          <w:sz w:val="28"/>
          <w:szCs w:val="28"/>
        </w:rPr>
        <w:t>й заку</w:t>
      </w:r>
      <w:r w:rsidR="000F20CF">
        <w:rPr>
          <w:bCs/>
          <w:sz w:val="28"/>
          <w:szCs w:val="28"/>
        </w:rPr>
        <w:t>п</w:t>
      </w:r>
      <w:r w:rsidR="000F20CF">
        <w:rPr>
          <w:bCs/>
          <w:sz w:val="28"/>
          <w:szCs w:val="28"/>
        </w:rPr>
        <w:t>ке</w:t>
      </w:r>
      <w:r w:rsidR="007E54F7" w:rsidRPr="00E94D1B">
        <w:rPr>
          <w:bCs/>
          <w:sz w:val="28"/>
          <w:szCs w:val="28"/>
        </w:rPr>
        <w:t>:</w:t>
      </w:r>
    </w:p>
    <w:p w:rsidR="007E54F7" w:rsidRDefault="007E54F7" w:rsidP="005D43FF">
      <w:pPr>
        <w:pStyle w:val="a7"/>
        <w:ind w:firstLine="567"/>
      </w:pPr>
      <w:r>
        <w:t>1.Подтверждение размещения извещения о проведении закупки, док</w:t>
      </w:r>
      <w:r>
        <w:t>у</w:t>
      </w:r>
      <w:r>
        <w:t>ментации, а также протоколов, составленных в ходе закупки на официальном сайте и в официальном печатном издании.</w:t>
      </w:r>
    </w:p>
    <w:p w:rsidR="007E54F7" w:rsidRPr="00D8039F" w:rsidRDefault="007E54F7" w:rsidP="005D43F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D8039F">
        <w:rPr>
          <w:rFonts w:ascii="Times New Roman" w:hAnsi="Times New Roman" w:cs="Times New Roman"/>
          <w:bCs/>
          <w:sz w:val="28"/>
          <w:szCs w:val="28"/>
        </w:rPr>
        <w:t xml:space="preserve">Копию извещения о проведении </w:t>
      </w:r>
      <w:r>
        <w:rPr>
          <w:rFonts w:ascii="Times New Roman" w:hAnsi="Times New Roman" w:cs="Times New Roman"/>
          <w:bCs/>
          <w:sz w:val="28"/>
          <w:szCs w:val="28"/>
        </w:rPr>
        <w:t>закупки</w:t>
      </w:r>
      <w:r w:rsidRPr="00D8039F">
        <w:rPr>
          <w:rFonts w:ascii="Times New Roman" w:hAnsi="Times New Roman" w:cs="Times New Roman"/>
          <w:bCs/>
          <w:sz w:val="28"/>
          <w:szCs w:val="28"/>
        </w:rPr>
        <w:t>, документацию (со всеми изменениями), подготовленной для участников размещения заказа</w:t>
      </w:r>
      <w:r w:rsidRPr="00D8039F">
        <w:rPr>
          <w:rFonts w:ascii="Times New Roman" w:hAnsi="Times New Roman" w:cs="Times New Roman"/>
          <w:sz w:val="28"/>
          <w:szCs w:val="28"/>
        </w:rPr>
        <w:t>, включая требования к содержанию и форме заявки, а также проект контракта.</w:t>
      </w:r>
    </w:p>
    <w:p w:rsidR="007E54F7" w:rsidRDefault="007E54F7" w:rsidP="005D43FF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Pr="00D8039F">
        <w:rPr>
          <w:sz w:val="28"/>
          <w:szCs w:val="28"/>
        </w:rPr>
        <w:t>Информацию о должностном лице заказчика</w:t>
      </w:r>
      <w:r>
        <w:rPr>
          <w:sz w:val="28"/>
          <w:szCs w:val="28"/>
        </w:rPr>
        <w:t>:</w:t>
      </w:r>
      <w:r w:rsidRPr="00D8039F">
        <w:rPr>
          <w:bCs/>
          <w:sz w:val="28"/>
          <w:szCs w:val="28"/>
        </w:rPr>
        <w:t xml:space="preserve"> Ф.И.О., </w:t>
      </w:r>
      <w:r w:rsidRPr="00D8039F">
        <w:rPr>
          <w:sz w:val="28"/>
          <w:szCs w:val="28"/>
        </w:rPr>
        <w:t>копию приказа о назначении на должность</w:t>
      </w:r>
      <w:r>
        <w:rPr>
          <w:sz w:val="28"/>
          <w:szCs w:val="28"/>
        </w:rPr>
        <w:t>,</w:t>
      </w:r>
      <w:r w:rsidRPr="00D8039F">
        <w:rPr>
          <w:bCs/>
          <w:sz w:val="28"/>
          <w:szCs w:val="28"/>
        </w:rPr>
        <w:t xml:space="preserve"> рабочий телефон.</w:t>
      </w:r>
    </w:p>
    <w:p w:rsidR="007E54F7" w:rsidRDefault="007E54F7" w:rsidP="005D43F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56A90">
        <w:rPr>
          <w:rFonts w:ascii="Times New Roman" w:hAnsi="Times New Roman" w:cs="Times New Roman"/>
          <w:sz w:val="28"/>
          <w:szCs w:val="28"/>
        </w:rPr>
        <w:t xml:space="preserve">Копии протоколов, составленных в ходе </w:t>
      </w:r>
      <w:r>
        <w:rPr>
          <w:rFonts w:ascii="Times New Roman" w:hAnsi="Times New Roman" w:cs="Times New Roman"/>
          <w:sz w:val="28"/>
          <w:szCs w:val="28"/>
        </w:rPr>
        <w:t>проведения закупки</w:t>
      </w:r>
      <w:r w:rsidRPr="00356A90">
        <w:rPr>
          <w:rFonts w:ascii="Times New Roman" w:hAnsi="Times New Roman" w:cs="Times New Roman"/>
          <w:sz w:val="28"/>
          <w:szCs w:val="28"/>
        </w:rPr>
        <w:t>, подп</w:t>
      </w:r>
      <w:r w:rsidRPr="00356A90">
        <w:rPr>
          <w:rFonts w:ascii="Times New Roman" w:hAnsi="Times New Roman" w:cs="Times New Roman"/>
          <w:sz w:val="28"/>
          <w:szCs w:val="28"/>
        </w:rPr>
        <w:t>и</w:t>
      </w:r>
      <w:r w:rsidRPr="00356A90">
        <w:rPr>
          <w:rFonts w:ascii="Times New Roman" w:hAnsi="Times New Roman" w:cs="Times New Roman"/>
          <w:sz w:val="28"/>
          <w:szCs w:val="28"/>
        </w:rPr>
        <w:t>санные всеми присутствующими членами комиссии и заказчиком и надл</w:t>
      </w:r>
      <w:r w:rsidRPr="00356A90">
        <w:rPr>
          <w:rFonts w:ascii="Times New Roman" w:hAnsi="Times New Roman" w:cs="Times New Roman"/>
          <w:sz w:val="28"/>
          <w:szCs w:val="28"/>
        </w:rPr>
        <w:t>е</w:t>
      </w:r>
      <w:r w:rsidRPr="00356A90">
        <w:rPr>
          <w:rFonts w:ascii="Times New Roman" w:hAnsi="Times New Roman" w:cs="Times New Roman"/>
          <w:sz w:val="28"/>
          <w:szCs w:val="28"/>
        </w:rPr>
        <w:t>жащим образом заверенные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54F7" w:rsidRPr="00D8039F" w:rsidRDefault="007E54F7" w:rsidP="005D43F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8039F">
        <w:rPr>
          <w:rFonts w:ascii="Times New Roman" w:hAnsi="Times New Roman" w:cs="Times New Roman"/>
          <w:sz w:val="28"/>
          <w:szCs w:val="28"/>
        </w:rPr>
        <w:t xml:space="preserve">Копию Приказа </w:t>
      </w:r>
      <w:r>
        <w:rPr>
          <w:rFonts w:ascii="Times New Roman" w:hAnsi="Times New Roman" w:cs="Times New Roman"/>
          <w:sz w:val="28"/>
          <w:szCs w:val="28"/>
        </w:rPr>
        <w:t>(распоряжения)</w:t>
      </w:r>
      <w:r w:rsidRPr="00D803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D8039F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F37F90">
        <w:rPr>
          <w:rFonts w:ascii="Times New Roman" w:hAnsi="Times New Roman" w:cs="Times New Roman"/>
          <w:sz w:val="28"/>
          <w:szCs w:val="28"/>
        </w:rPr>
        <w:t>закупки</w:t>
      </w:r>
      <w:r w:rsidRPr="00D8039F">
        <w:rPr>
          <w:rFonts w:ascii="Times New Roman" w:hAnsi="Times New Roman" w:cs="Times New Roman"/>
          <w:sz w:val="28"/>
          <w:szCs w:val="28"/>
        </w:rPr>
        <w:t>.</w:t>
      </w:r>
    </w:p>
    <w:p w:rsidR="007E54F7" w:rsidRDefault="007E54F7" w:rsidP="005D43FF">
      <w:pPr>
        <w:pStyle w:val="a4"/>
        <w:tabs>
          <w:tab w:val="clear" w:pos="4677"/>
          <w:tab w:val="clear" w:pos="9355"/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74D7D">
        <w:rPr>
          <w:sz w:val="28"/>
          <w:szCs w:val="28"/>
        </w:rPr>
        <w:t>Копию Приказа (иного распорядительного документа) о создании к</w:t>
      </w:r>
      <w:r w:rsidRPr="00774D7D">
        <w:rPr>
          <w:sz w:val="28"/>
          <w:szCs w:val="28"/>
        </w:rPr>
        <w:t>о</w:t>
      </w:r>
      <w:r w:rsidRPr="00774D7D">
        <w:rPr>
          <w:sz w:val="28"/>
          <w:szCs w:val="28"/>
        </w:rPr>
        <w:t xml:space="preserve">миссии </w:t>
      </w:r>
      <w:r w:rsidR="00BF1B3F">
        <w:rPr>
          <w:sz w:val="28"/>
          <w:szCs w:val="28"/>
        </w:rPr>
        <w:t xml:space="preserve">по закупкам </w:t>
      </w:r>
      <w:r w:rsidRPr="00774D7D">
        <w:rPr>
          <w:sz w:val="28"/>
          <w:szCs w:val="28"/>
        </w:rPr>
        <w:t xml:space="preserve">(со всеми изменениями и дополнениями), принимавшей решение по </w:t>
      </w:r>
      <w:r w:rsidR="00F37F90">
        <w:rPr>
          <w:sz w:val="28"/>
          <w:szCs w:val="28"/>
        </w:rPr>
        <w:t>указанной закупке</w:t>
      </w:r>
      <w:r w:rsidRPr="00774D7D">
        <w:rPr>
          <w:sz w:val="28"/>
          <w:szCs w:val="28"/>
        </w:rPr>
        <w:t>.</w:t>
      </w:r>
    </w:p>
    <w:p w:rsidR="007E54F7" w:rsidRDefault="007E54F7" w:rsidP="005D43FF">
      <w:pPr>
        <w:pStyle w:val="a4"/>
        <w:tabs>
          <w:tab w:val="clear" w:pos="4677"/>
          <w:tab w:val="clear" w:pos="9355"/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0F20CF" w:rsidRPr="000F20CF">
        <w:rPr>
          <w:sz w:val="28"/>
          <w:szCs w:val="28"/>
        </w:rPr>
        <w:t xml:space="preserve"> </w:t>
      </w:r>
      <w:r w:rsidR="000F20CF">
        <w:rPr>
          <w:sz w:val="28"/>
          <w:szCs w:val="28"/>
        </w:rPr>
        <w:t>Копию контракта, заключенного по данному размещению заказа (если заключен).</w:t>
      </w:r>
    </w:p>
    <w:p w:rsidR="007E54F7" w:rsidRDefault="007E54F7" w:rsidP="005D43FF">
      <w:pPr>
        <w:pStyle w:val="a4"/>
        <w:tabs>
          <w:tab w:val="clear" w:pos="4677"/>
          <w:tab w:val="clear" w:pos="9355"/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0F20CF">
        <w:rPr>
          <w:sz w:val="28"/>
          <w:szCs w:val="28"/>
        </w:rPr>
        <w:t>Копию Положения о закупках заказчика.</w:t>
      </w:r>
    </w:p>
    <w:p w:rsidR="00672273" w:rsidRDefault="007E54F7" w:rsidP="000F20CF">
      <w:pPr>
        <w:pStyle w:val="a4"/>
        <w:tabs>
          <w:tab w:val="clear" w:pos="4677"/>
          <w:tab w:val="clear" w:pos="9355"/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465F8B">
        <w:rPr>
          <w:sz w:val="28"/>
          <w:szCs w:val="28"/>
        </w:rPr>
        <w:t>Копии заявок, поданных на участие в запросе предложений, со всеми  приложениями</w:t>
      </w:r>
      <w:r w:rsidR="00672273">
        <w:rPr>
          <w:sz w:val="28"/>
          <w:szCs w:val="28"/>
        </w:rPr>
        <w:t>.</w:t>
      </w:r>
    </w:p>
    <w:p w:rsidR="007E54F7" w:rsidRDefault="00672273" w:rsidP="000F20CF">
      <w:pPr>
        <w:pStyle w:val="a4"/>
        <w:tabs>
          <w:tab w:val="clear" w:pos="4677"/>
          <w:tab w:val="clear" w:pos="9355"/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0F20CF" w:rsidRPr="00232539">
        <w:rPr>
          <w:b/>
          <w:sz w:val="28"/>
          <w:szCs w:val="28"/>
        </w:rPr>
        <w:t>Пи</w:t>
      </w:r>
      <w:r w:rsidR="000F20CF" w:rsidRPr="00232539">
        <w:rPr>
          <w:b/>
          <w:bCs/>
          <w:sz w:val="28"/>
          <w:szCs w:val="28"/>
        </w:rPr>
        <w:t>сьменные пояснения</w:t>
      </w:r>
      <w:r w:rsidR="000F20CF" w:rsidRPr="00A91422">
        <w:rPr>
          <w:bCs/>
          <w:sz w:val="28"/>
          <w:szCs w:val="28"/>
        </w:rPr>
        <w:t xml:space="preserve"> по факту, указанному в жалобе, </w:t>
      </w:r>
      <w:r w:rsidR="000F20CF" w:rsidRPr="00A91422">
        <w:rPr>
          <w:sz w:val="28"/>
          <w:szCs w:val="28"/>
        </w:rPr>
        <w:t>со ссылкой на документацию и законодательство.</w:t>
      </w:r>
    </w:p>
    <w:p w:rsidR="007E54F7" w:rsidRDefault="007E54F7" w:rsidP="00A9142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1CF">
        <w:rPr>
          <w:rFonts w:ascii="Times New Roman" w:hAnsi="Times New Roman" w:cs="Times New Roman"/>
          <w:b/>
          <w:sz w:val="28"/>
          <w:szCs w:val="28"/>
        </w:rPr>
        <w:t>На рассмотрение жалобы представить для обозрения подлинники документов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указанным торгам</w:t>
      </w:r>
      <w:r w:rsidRPr="006721CF">
        <w:rPr>
          <w:rFonts w:ascii="Times New Roman" w:hAnsi="Times New Roman" w:cs="Times New Roman"/>
          <w:b/>
          <w:sz w:val="28"/>
          <w:szCs w:val="28"/>
        </w:rPr>
        <w:t>.</w:t>
      </w:r>
    </w:p>
    <w:p w:rsidR="007E54F7" w:rsidRDefault="007E54F7" w:rsidP="0030732F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Явка представителей заказчика и его комиссии с надлежащим образом оформленными доверенностями на участие в рассмотрении данной жалобы и документом, удостоверяющим личность представителя</w:t>
      </w:r>
      <w:r>
        <w:rPr>
          <w:bCs/>
          <w:sz w:val="28"/>
          <w:szCs w:val="28"/>
        </w:rPr>
        <w:t>, обязательна.</w:t>
      </w:r>
    </w:p>
    <w:p w:rsidR="00F37F90" w:rsidRDefault="00F37F90" w:rsidP="00F37F9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F37F90" w:rsidRPr="00F37F90" w:rsidRDefault="00F37F90" w:rsidP="00F37F9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F37F9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Примечание: </w:t>
      </w:r>
      <w:proofErr w:type="gramStart"/>
      <w:r w:rsidRPr="00F37F90">
        <w:rPr>
          <w:rFonts w:ascii="Times New Roman" w:hAnsi="Times New Roman" w:cs="Times New Roman"/>
          <w:i/>
          <w:sz w:val="24"/>
          <w:szCs w:val="24"/>
        </w:rPr>
        <w:t xml:space="preserve">За </w:t>
      </w:r>
      <w:r w:rsidRPr="00F37F90">
        <w:rPr>
          <w:rFonts w:ascii="Times New Roman" w:eastAsia="Calibri" w:hAnsi="Times New Roman" w:cs="Times New Roman"/>
          <w:i/>
          <w:sz w:val="24"/>
          <w:szCs w:val="24"/>
        </w:rPr>
        <w:t>непредставление или несвоевременное представление в федерал</w:t>
      </w:r>
      <w:r w:rsidRPr="00F37F90">
        <w:rPr>
          <w:rFonts w:ascii="Times New Roman" w:eastAsia="Calibri" w:hAnsi="Times New Roman" w:cs="Times New Roman"/>
          <w:i/>
          <w:sz w:val="24"/>
          <w:szCs w:val="24"/>
        </w:rPr>
        <w:t>ь</w:t>
      </w:r>
      <w:r w:rsidRPr="00F37F90">
        <w:rPr>
          <w:rFonts w:ascii="Times New Roman" w:eastAsia="Calibri" w:hAnsi="Times New Roman" w:cs="Times New Roman"/>
          <w:i/>
          <w:sz w:val="24"/>
          <w:szCs w:val="24"/>
        </w:rPr>
        <w:t xml:space="preserve">ный антимонопольный </w:t>
      </w:r>
      <w:hyperlink r:id="rId11" w:history="1">
        <w:r w:rsidRPr="00F37F90">
          <w:rPr>
            <w:rStyle w:val="ab"/>
            <w:rFonts w:ascii="Times New Roman" w:eastAsia="Calibri" w:hAnsi="Times New Roman"/>
            <w:i/>
            <w:color w:val="auto"/>
            <w:sz w:val="24"/>
            <w:szCs w:val="24"/>
            <w:u w:val="none"/>
          </w:rPr>
          <w:t>орган</w:t>
        </w:r>
      </w:hyperlink>
      <w:r w:rsidRPr="00F37F90">
        <w:rPr>
          <w:rFonts w:ascii="Times New Roman" w:eastAsia="Calibri" w:hAnsi="Times New Roman" w:cs="Times New Roman"/>
          <w:i/>
          <w:sz w:val="24"/>
          <w:szCs w:val="24"/>
        </w:rPr>
        <w:t xml:space="preserve">, его территориальный </w:t>
      </w:r>
      <w:hyperlink r:id="rId12" w:history="1">
        <w:r w:rsidRPr="00F37F90">
          <w:rPr>
            <w:rStyle w:val="ab"/>
            <w:rFonts w:ascii="Times New Roman" w:eastAsia="Calibri" w:hAnsi="Times New Roman"/>
            <w:i/>
            <w:color w:val="auto"/>
            <w:sz w:val="24"/>
            <w:szCs w:val="24"/>
            <w:u w:val="none"/>
          </w:rPr>
          <w:t>орган</w:t>
        </w:r>
      </w:hyperlink>
      <w:r w:rsidRPr="00F37F90">
        <w:rPr>
          <w:rFonts w:ascii="Times New Roman" w:eastAsia="Calibri" w:hAnsi="Times New Roman" w:cs="Times New Roman"/>
          <w:i/>
          <w:sz w:val="24"/>
          <w:szCs w:val="24"/>
        </w:rPr>
        <w:t xml:space="preserve"> сведений (информации), пред</w:t>
      </w:r>
      <w:r w:rsidRPr="00F37F90">
        <w:rPr>
          <w:rFonts w:ascii="Times New Roman" w:eastAsia="Calibri" w:hAnsi="Times New Roman" w:cs="Times New Roman"/>
          <w:i/>
          <w:sz w:val="24"/>
          <w:szCs w:val="24"/>
        </w:rPr>
        <w:t>у</w:t>
      </w:r>
      <w:r w:rsidRPr="00F37F90">
        <w:rPr>
          <w:rFonts w:ascii="Times New Roman" w:eastAsia="Calibri" w:hAnsi="Times New Roman" w:cs="Times New Roman"/>
          <w:i/>
          <w:sz w:val="24"/>
          <w:szCs w:val="24"/>
        </w:rPr>
        <w:t xml:space="preserve">смотренных антимонопольным </w:t>
      </w:r>
      <w:hyperlink r:id="rId13" w:history="1">
        <w:r w:rsidRPr="00F37F90">
          <w:rPr>
            <w:rStyle w:val="ab"/>
            <w:rFonts w:ascii="Times New Roman" w:eastAsia="Calibri" w:hAnsi="Times New Roman"/>
            <w:i/>
            <w:color w:val="auto"/>
            <w:sz w:val="24"/>
            <w:szCs w:val="24"/>
            <w:u w:val="none"/>
          </w:rPr>
          <w:t>законодательством</w:t>
        </w:r>
      </w:hyperlink>
      <w:r w:rsidRPr="00F37F90">
        <w:rPr>
          <w:rFonts w:ascii="Times New Roman" w:eastAsia="Calibri" w:hAnsi="Times New Roman" w:cs="Times New Roman"/>
          <w:i/>
          <w:sz w:val="24"/>
          <w:szCs w:val="24"/>
        </w:rPr>
        <w:t xml:space="preserve"> Российской Федерации, в том числе непредставление сведений (информации) по </w:t>
      </w:r>
      <w:hyperlink r:id="rId14" w:history="1">
        <w:r w:rsidRPr="00F37F90">
          <w:rPr>
            <w:rStyle w:val="ab"/>
            <w:rFonts w:ascii="Times New Roman" w:eastAsia="Calibri" w:hAnsi="Times New Roman"/>
            <w:i/>
            <w:color w:val="auto"/>
            <w:sz w:val="24"/>
            <w:szCs w:val="24"/>
            <w:u w:val="none"/>
          </w:rPr>
          <w:t>требованию</w:t>
        </w:r>
      </w:hyperlink>
      <w:r w:rsidRPr="00F37F90">
        <w:rPr>
          <w:rFonts w:ascii="Times New Roman" w:eastAsia="Calibri" w:hAnsi="Times New Roman" w:cs="Times New Roman"/>
          <w:i/>
          <w:sz w:val="24"/>
          <w:szCs w:val="24"/>
        </w:rPr>
        <w:t xml:space="preserve"> указанных органов, за исключ</w:t>
      </w:r>
      <w:r w:rsidRPr="00F37F90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Pr="00F37F90">
        <w:rPr>
          <w:rFonts w:ascii="Times New Roman" w:eastAsia="Calibri" w:hAnsi="Times New Roman" w:cs="Times New Roman"/>
          <w:i/>
          <w:sz w:val="24"/>
          <w:szCs w:val="24"/>
        </w:rPr>
        <w:t xml:space="preserve">нием случаев, предусмотренных </w:t>
      </w:r>
      <w:hyperlink r:id="rId15" w:history="1">
        <w:r w:rsidRPr="00F37F90">
          <w:rPr>
            <w:rStyle w:val="ab"/>
            <w:rFonts w:ascii="Times New Roman" w:eastAsia="Calibri" w:hAnsi="Times New Roman"/>
            <w:i/>
            <w:color w:val="auto"/>
            <w:sz w:val="24"/>
            <w:szCs w:val="24"/>
            <w:u w:val="none"/>
          </w:rPr>
          <w:t>частями 3</w:t>
        </w:r>
      </w:hyperlink>
      <w:r w:rsidRPr="00F37F90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hyperlink r:id="rId16" w:history="1">
        <w:r w:rsidRPr="00F37F90">
          <w:rPr>
            <w:rStyle w:val="ab"/>
            <w:rFonts w:ascii="Times New Roman" w:eastAsia="Calibri" w:hAnsi="Times New Roman"/>
            <w:i/>
            <w:color w:val="auto"/>
            <w:sz w:val="24"/>
            <w:szCs w:val="24"/>
            <w:u w:val="none"/>
          </w:rPr>
          <w:t>4</w:t>
        </w:r>
      </w:hyperlink>
      <w:r w:rsidRPr="00F37F90">
        <w:rPr>
          <w:rFonts w:ascii="Times New Roman" w:eastAsia="Calibri" w:hAnsi="Times New Roman" w:cs="Times New Roman"/>
          <w:i/>
          <w:sz w:val="24"/>
          <w:szCs w:val="24"/>
        </w:rPr>
        <w:t xml:space="preserve"> статьи 19.8 Кодекса Российской Федер</w:t>
      </w:r>
      <w:r w:rsidRPr="00F37F90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F37F90">
        <w:rPr>
          <w:rFonts w:ascii="Times New Roman" w:eastAsia="Calibri" w:hAnsi="Times New Roman" w:cs="Times New Roman"/>
          <w:i/>
          <w:sz w:val="24"/>
          <w:szCs w:val="24"/>
        </w:rPr>
        <w:t>ции, а равно представление в федеральный антимонопольный орган, его территориал</w:t>
      </w:r>
      <w:r w:rsidRPr="00F37F90">
        <w:rPr>
          <w:rFonts w:ascii="Times New Roman" w:eastAsia="Calibri" w:hAnsi="Times New Roman" w:cs="Times New Roman"/>
          <w:i/>
          <w:sz w:val="24"/>
          <w:szCs w:val="24"/>
        </w:rPr>
        <w:t>ь</w:t>
      </w:r>
      <w:r w:rsidRPr="00F37F90">
        <w:rPr>
          <w:rFonts w:ascii="Times New Roman" w:eastAsia="Calibri" w:hAnsi="Times New Roman" w:cs="Times New Roman"/>
          <w:i/>
          <w:sz w:val="24"/>
          <w:szCs w:val="24"/>
        </w:rPr>
        <w:t xml:space="preserve">ный орган заведомо недостоверных сведений (информации) </w:t>
      </w:r>
      <w:r w:rsidRPr="00F37F90">
        <w:rPr>
          <w:rFonts w:ascii="Times New Roman" w:hAnsi="Times New Roman" w:cs="Times New Roman"/>
          <w:i/>
          <w:sz w:val="24"/>
          <w:szCs w:val="24"/>
        </w:rPr>
        <w:t>в соответствии с частью</w:t>
      </w:r>
      <w:proofErr w:type="gramEnd"/>
      <w:r w:rsidRPr="00F37F90">
        <w:rPr>
          <w:rFonts w:ascii="Times New Roman" w:hAnsi="Times New Roman" w:cs="Times New Roman"/>
          <w:i/>
          <w:sz w:val="24"/>
          <w:szCs w:val="24"/>
        </w:rPr>
        <w:t xml:space="preserve"> 5 статьей 19.8 Кодекса Российской Федерации об административных правонарушениях установлена административная ответственность.</w:t>
      </w:r>
    </w:p>
    <w:p w:rsidR="00BF1B3F" w:rsidRDefault="00BF1B3F" w:rsidP="00F15EB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F1B3F" w:rsidRDefault="00BF1B3F" w:rsidP="00F15EB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37F90" w:rsidRDefault="00F37F90" w:rsidP="00F15EB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E54F7" w:rsidRDefault="000F20CF" w:rsidP="0030732F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E54F7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7E54F7">
        <w:rPr>
          <w:sz w:val="28"/>
          <w:szCs w:val="28"/>
        </w:rPr>
        <w:t xml:space="preserve"> управления                                        </w:t>
      </w:r>
      <w:r>
        <w:rPr>
          <w:sz w:val="28"/>
          <w:szCs w:val="28"/>
        </w:rPr>
        <w:t xml:space="preserve">                     К.А. Лебедева</w:t>
      </w:r>
    </w:p>
    <w:p w:rsidR="007E54F7" w:rsidRDefault="007E54F7" w:rsidP="0030732F">
      <w:pPr>
        <w:jc w:val="both"/>
        <w:rPr>
          <w:sz w:val="20"/>
          <w:szCs w:val="20"/>
        </w:rPr>
      </w:pPr>
    </w:p>
    <w:p w:rsidR="00BF1B3F" w:rsidRDefault="00BF1B3F" w:rsidP="0030732F">
      <w:pPr>
        <w:jc w:val="both"/>
        <w:rPr>
          <w:sz w:val="20"/>
          <w:szCs w:val="20"/>
        </w:rPr>
      </w:pPr>
    </w:p>
    <w:p w:rsidR="00F37F90" w:rsidRDefault="00F37F90" w:rsidP="0030732F">
      <w:pPr>
        <w:jc w:val="both"/>
        <w:rPr>
          <w:sz w:val="20"/>
          <w:szCs w:val="20"/>
        </w:rPr>
      </w:pPr>
    </w:p>
    <w:p w:rsidR="00F37F90" w:rsidRDefault="00F37F90" w:rsidP="0030732F">
      <w:pPr>
        <w:jc w:val="both"/>
        <w:rPr>
          <w:sz w:val="20"/>
          <w:szCs w:val="20"/>
        </w:rPr>
      </w:pPr>
    </w:p>
    <w:p w:rsidR="00F37F90" w:rsidRDefault="00F37F90" w:rsidP="0030732F">
      <w:pPr>
        <w:jc w:val="both"/>
        <w:rPr>
          <w:sz w:val="20"/>
          <w:szCs w:val="20"/>
        </w:rPr>
      </w:pPr>
    </w:p>
    <w:p w:rsidR="00F37F90" w:rsidRDefault="00F37F90" w:rsidP="0030732F">
      <w:pPr>
        <w:jc w:val="both"/>
        <w:rPr>
          <w:sz w:val="20"/>
          <w:szCs w:val="20"/>
        </w:rPr>
      </w:pPr>
    </w:p>
    <w:p w:rsidR="00F37F90" w:rsidRDefault="00F37F90" w:rsidP="0030732F">
      <w:pPr>
        <w:jc w:val="both"/>
        <w:rPr>
          <w:sz w:val="20"/>
          <w:szCs w:val="20"/>
        </w:rPr>
      </w:pPr>
    </w:p>
    <w:p w:rsidR="00F37F90" w:rsidRDefault="00F37F90" w:rsidP="0030732F">
      <w:pPr>
        <w:jc w:val="both"/>
        <w:rPr>
          <w:sz w:val="20"/>
          <w:szCs w:val="20"/>
        </w:rPr>
      </w:pPr>
    </w:p>
    <w:p w:rsidR="00F37F90" w:rsidRDefault="00F37F90" w:rsidP="0030732F">
      <w:pPr>
        <w:jc w:val="both"/>
        <w:rPr>
          <w:sz w:val="20"/>
          <w:szCs w:val="20"/>
        </w:rPr>
      </w:pPr>
    </w:p>
    <w:p w:rsidR="00F37F90" w:rsidRDefault="00F37F90" w:rsidP="0030732F">
      <w:pPr>
        <w:jc w:val="both"/>
        <w:rPr>
          <w:sz w:val="20"/>
          <w:szCs w:val="20"/>
        </w:rPr>
      </w:pPr>
    </w:p>
    <w:p w:rsidR="00F37F90" w:rsidRDefault="00F37F90" w:rsidP="0030732F">
      <w:pPr>
        <w:jc w:val="both"/>
        <w:rPr>
          <w:sz w:val="20"/>
          <w:szCs w:val="20"/>
        </w:rPr>
      </w:pPr>
    </w:p>
    <w:p w:rsidR="00F37F90" w:rsidRDefault="00F37F90" w:rsidP="0030732F">
      <w:pPr>
        <w:jc w:val="both"/>
        <w:rPr>
          <w:sz w:val="20"/>
          <w:szCs w:val="20"/>
        </w:rPr>
      </w:pPr>
    </w:p>
    <w:p w:rsidR="00F37F90" w:rsidRDefault="00F37F90" w:rsidP="0030732F">
      <w:pPr>
        <w:jc w:val="both"/>
        <w:rPr>
          <w:sz w:val="20"/>
          <w:szCs w:val="20"/>
        </w:rPr>
      </w:pPr>
    </w:p>
    <w:p w:rsidR="00F37F90" w:rsidRDefault="00F37F90" w:rsidP="0030732F">
      <w:pPr>
        <w:jc w:val="both"/>
        <w:rPr>
          <w:sz w:val="20"/>
          <w:szCs w:val="20"/>
        </w:rPr>
      </w:pPr>
    </w:p>
    <w:p w:rsidR="00F37F90" w:rsidRDefault="00F37F90" w:rsidP="0030732F">
      <w:pPr>
        <w:jc w:val="both"/>
        <w:rPr>
          <w:sz w:val="20"/>
          <w:szCs w:val="20"/>
        </w:rPr>
      </w:pPr>
    </w:p>
    <w:p w:rsidR="00F37F90" w:rsidRDefault="00F37F90" w:rsidP="0030732F">
      <w:pPr>
        <w:jc w:val="both"/>
        <w:rPr>
          <w:sz w:val="20"/>
          <w:szCs w:val="20"/>
        </w:rPr>
      </w:pPr>
    </w:p>
    <w:p w:rsidR="00F37F90" w:rsidRDefault="00F37F90" w:rsidP="0030732F">
      <w:pPr>
        <w:jc w:val="both"/>
        <w:rPr>
          <w:sz w:val="20"/>
          <w:szCs w:val="20"/>
        </w:rPr>
      </w:pPr>
    </w:p>
    <w:p w:rsidR="00F37F90" w:rsidRDefault="00F37F90" w:rsidP="0030732F">
      <w:pPr>
        <w:jc w:val="both"/>
        <w:rPr>
          <w:sz w:val="20"/>
          <w:szCs w:val="20"/>
        </w:rPr>
      </w:pPr>
    </w:p>
    <w:p w:rsidR="00F37F90" w:rsidRDefault="00F37F90" w:rsidP="0030732F">
      <w:pPr>
        <w:jc w:val="both"/>
        <w:rPr>
          <w:sz w:val="20"/>
          <w:szCs w:val="20"/>
        </w:rPr>
      </w:pPr>
    </w:p>
    <w:p w:rsidR="00F37F90" w:rsidRDefault="00F37F90" w:rsidP="0030732F">
      <w:pPr>
        <w:jc w:val="both"/>
        <w:rPr>
          <w:sz w:val="20"/>
          <w:szCs w:val="20"/>
        </w:rPr>
      </w:pPr>
    </w:p>
    <w:p w:rsidR="00F37F90" w:rsidRDefault="00F37F90" w:rsidP="0030732F">
      <w:pPr>
        <w:jc w:val="both"/>
        <w:rPr>
          <w:sz w:val="20"/>
          <w:szCs w:val="20"/>
        </w:rPr>
      </w:pPr>
    </w:p>
    <w:p w:rsidR="00F37F90" w:rsidRDefault="00F37F90" w:rsidP="0030732F">
      <w:pPr>
        <w:jc w:val="both"/>
        <w:rPr>
          <w:sz w:val="20"/>
          <w:szCs w:val="20"/>
        </w:rPr>
      </w:pPr>
    </w:p>
    <w:p w:rsidR="00F37F90" w:rsidRDefault="00F37F90" w:rsidP="0030732F">
      <w:pPr>
        <w:jc w:val="both"/>
        <w:rPr>
          <w:sz w:val="20"/>
          <w:szCs w:val="20"/>
        </w:rPr>
      </w:pPr>
    </w:p>
    <w:p w:rsidR="00F37F90" w:rsidRDefault="00F37F90" w:rsidP="0030732F">
      <w:pPr>
        <w:jc w:val="both"/>
        <w:rPr>
          <w:sz w:val="20"/>
          <w:szCs w:val="20"/>
        </w:rPr>
      </w:pPr>
    </w:p>
    <w:p w:rsidR="00F37F90" w:rsidRDefault="00F37F90" w:rsidP="0030732F">
      <w:pPr>
        <w:jc w:val="both"/>
        <w:rPr>
          <w:sz w:val="20"/>
          <w:szCs w:val="20"/>
        </w:rPr>
      </w:pPr>
    </w:p>
    <w:p w:rsidR="00F37F90" w:rsidRDefault="00F37F90" w:rsidP="0030732F">
      <w:pPr>
        <w:jc w:val="both"/>
        <w:rPr>
          <w:sz w:val="20"/>
          <w:szCs w:val="20"/>
        </w:rPr>
      </w:pPr>
    </w:p>
    <w:p w:rsidR="00F37F90" w:rsidRDefault="00F37F90" w:rsidP="0030732F">
      <w:pPr>
        <w:jc w:val="both"/>
        <w:rPr>
          <w:sz w:val="20"/>
          <w:szCs w:val="20"/>
        </w:rPr>
      </w:pPr>
    </w:p>
    <w:p w:rsidR="00F37F90" w:rsidRDefault="00F37F90" w:rsidP="0030732F">
      <w:pPr>
        <w:jc w:val="both"/>
        <w:rPr>
          <w:sz w:val="20"/>
          <w:szCs w:val="20"/>
        </w:rPr>
      </w:pPr>
    </w:p>
    <w:p w:rsidR="00F37F90" w:rsidRDefault="00F37F90" w:rsidP="0030732F">
      <w:pPr>
        <w:jc w:val="both"/>
        <w:rPr>
          <w:sz w:val="20"/>
          <w:szCs w:val="20"/>
        </w:rPr>
      </w:pPr>
    </w:p>
    <w:p w:rsidR="00F37F90" w:rsidRDefault="00F37F90" w:rsidP="0030732F">
      <w:pPr>
        <w:jc w:val="both"/>
        <w:rPr>
          <w:sz w:val="20"/>
          <w:szCs w:val="20"/>
        </w:rPr>
      </w:pPr>
    </w:p>
    <w:p w:rsidR="00F37F90" w:rsidRDefault="00F37F90" w:rsidP="0030732F">
      <w:pPr>
        <w:jc w:val="both"/>
        <w:rPr>
          <w:sz w:val="20"/>
          <w:szCs w:val="20"/>
        </w:rPr>
      </w:pPr>
    </w:p>
    <w:p w:rsidR="00F37F90" w:rsidRDefault="00F37F90" w:rsidP="0030732F">
      <w:pPr>
        <w:jc w:val="both"/>
        <w:rPr>
          <w:sz w:val="20"/>
          <w:szCs w:val="20"/>
        </w:rPr>
      </w:pPr>
    </w:p>
    <w:p w:rsidR="00F37F90" w:rsidRDefault="00F37F90" w:rsidP="0030732F">
      <w:pPr>
        <w:jc w:val="both"/>
        <w:rPr>
          <w:sz w:val="20"/>
          <w:szCs w:val="20"/>
        </w:rPr>
      </w:pPr>
    </w:p>
    <w:p w:rsidR="00F37F90" w:rsidRDefault="00F37F90" w:rsidP="0030732F">
      <w:pPr>
        <w:jc w:val="both"/>
        <w:rPr>
          <w:sz w:val="20"/>
          <w:szCs w:val="20"/>
        </w:rPr>
      </w:pPr>
    </w:p>
    <w:p w:rsidR="00F37F90" w:rsidRDefault="00F37F90" w:rsidP="0030732F">
      <w:pPr>
        <w:jc w:val="both"/>
        <w:rPr>
          <w:sz w:val="20"/>
          <w:szCs w:val="20"/>
        </w:rPr>
      </w:pPr>
    </w:p>
    <w:p w:rsidR="00F37F90" w:rsidRDefault="00F37F90" w:rsidP="0030732F">
      <w:pPr>
        <w:jc w:val="both"/>
        <w:rPr>
          <w:sz w:val="20"/>
          <w:szCs w:val="20"/>
        </w:rPr>
      </w:pPr>
    </w:p>
    <w:p w:rsidR="00F37F90" w:rsidRDefault="00F37F90" w:rsidP="0030732F">
      <w:pPr>
        <w:jc w:val="both"/>
        <w:rPr>
          <w:sz w:val="20"/>
          <w:szCs w:val="20"/>
        </w:rPr>
      </w:pPr>
    </w:p>
    <w:p w:rsidR="00F37F90" w:rsidRDefault="00F37F90" w:rsidP="0030732F">
      <w:pPr>
        <w:jc w:val="both"/>
        <w:rPr>
          <w:sz w:val="20"/>
          <w:szCs w:val="20"/>
        </w:rPr>
      </w:pPr>
    </w:p>
    <w:p w:rsidR="00F37F90" w:rsidRDefault="00F37F90" w:rsidP="0030732F">
      <w:pPr>
        <w:jc w:val="both"/>
        <w:rPr>
          <w:sz w:val="20"/>
          <w:szCs w:val="20"/>
        </w:rPr>
      </w:pPr>
    </w:p>
    <w:p w:rsidR="00F37F90" w:rsidRDefault="00F37F90" w:rsidP="0030732F">
      <w:pPr>
        <w:jc w:val="both"/>
        <w:rPr>
          <w:sz w:val="20"/>
          <w:szCs w:val="20"/>
        </w:rPr>
      </w:pPr>
    </w:p>
    <w:p w:rsidR="00F37F90" w:rsidRDefault="00F37F90" w:rsidP="0030732F">
      <w:pPr>
        <w:jc w:val="both"/>
        <w:rPr>
          <w:sz w:val="20"/>
          <w:szCs w:val="20"/>
        </w:rPr>
      </w:pPr>
    </w:p>
    <w:p w:rsidR="00BF1B3F" w:rsidRPr="002D1454" w:rsidRDefault="00BF1B3F" w:rsidP="0030732F">
      <w:pPr>
        <w:jc w:val="both"/>
      </w:pPr>
    </w:p>
    <w:p w:rsidR="007E54F7" w:rsidRPr="002D1454" w:rsidRDefault="00F37F90" w:rsidP="0030732F">
      <w:pPr>
        <w:jc w:val="both"/>
      </w:pPr>
      <w:r>
        <w:t>А.В. Лунёва</w:t>
      </w:r>
    </w:p>
    <w:p w:rsidR="007E54F7" w:rsidRPr="002D1454" w:rsidRDefault="007E54F7" w:rsidP="0030732F">
      <w:pPr>
        <w:jc w:val="both"/>
      </w:pPr>
      <w:r w:rsidRPr="002D1454">
        <w:t>8 (3902) 22-66-21</w:t>
      </w:r>
    </w:p>
    <w:sectPr w:rsidR="007E54F7" w:rsidRPr="002D1454" w:rsidSect="00F37F90">
      <w:headerReference w:type="even" r:id="rId17"/>
      <w:headerReference w:type="default" r:id="rId1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F8B" w:rsidRDefault="00465F8B">
      <w:r>
        <w:separator/>
      </w:r>
    </w:p>
  </w:endnote>
  <w:endnote w:type="continuationSeparator" w:id="0">
    <w:p w:rsidR="00465F8B" w:rsidRDefault="00465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F8B" w:rsidRDefault="00465F8B">
      <w:r>
        <w:separator/>
      </w:r>
    </w:p>
  </w:footnote>
  <w:footnote w:type="continuationSeparator" w:id="0">
    <w:p w:rsidR="00465F8B" w:rsidRDefault="00465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F8B" w:rsidRDefault="00465F8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65F8B" w:rsidRDefault="00465F8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F8B" w:rsidRDefault="00465F8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F64E8">
      <w:rPr>
        <w:rStyle w:val="a6"/>
        <w:noProof/>
      </w:rPr>
      <w:t>2</w:t>
    </w:r>
    <w:r>
      <w:rPr>
        <w:rStyle w:val="a6"/>
      </w:rPr>
      <w:fldChar w:fldCharType="end"/>
    </w:r>
  </w:p>
  <w:p w:rsidR="00465F8B" w:rsidRDefault="00465F8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1850"/>
    <w:multiLevelType w:val="hybridMultilevel"/>
    <w:tmpl w:val="2BAAA02C"/>
    <w:lvl w:ilvl="0" w:tplc="9480573C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2A61A5"/>
    <w:multiLevelType w:val="multilevel"/>
    <w:tmpl w:val="898E9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3866DC"/>
    <w:multiLevelType w:val="hybridMultilevel"/>
    <w:tmpl w:val="C074D05A"/>
    <w:lvl w:ilvl="0" w:tplc="E748319E">
      <w:start w:val="1"/>
      <w:numFmt w:val="decimal"/>
      <w:lvlText w:val="%1."/>
      <w:lvlJc w:val="left"/>
      <w:pPr>
        <w:ind w:left="5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160" w:hanging="180"/>
      </w:pPr>
      <w:rPr>
        <w:rFonts w:cs="Times New Roman"/>
      </w:rPr>
    </w:lvl>
  </w:abstractNum>
  <w:abstractNum w:abstractNumId="3">
    <w:nsid w:val="2AF64DB0"/>
    <w:multiLevelType w:val="hybridMultilevel"/>
    <w:tmpl w:val="DC789534"/>
    <w:lvl w:ilvl="0" w:tplc="B1D83850">
      <w:start w:val="1"/>
      <w:numFmt w:val="decimal"/>
      <w:lvlText w:val="%1."/>
      <w:lvlJc w:val="left"/>
      <w:pPr>
        <w:ind w:left="5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160" w:hanging="180"/>
      </w:pPr>
      <w:rPr>
        <w:rFonts w:cs="Times New Roman"/>
      </w:rPr>
    </w:lvl>
  </w:abstractNum>
  <w:abstractNum w:abstractNumId="4">
    <w:nsid w:val="50B032EE"/>
    <w:multiLevelType w:val="hybridMultilevel"/>
    <w:tmpl w:val="36386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7E"/>
    <w:rsid w:val="000009D3"/>
    <w:rsid w:val="00001F4E"/>
    <w:rsid w:val="00004336"/>
    <w:rsid w:val="00013322"/>
    <w:rsid w:val="00013CEC"/>
    <w:rsid w:val="0003023B"/>
    <w:rsid w:val="000352D9"/>
    <w:rsid w:val="00041437"/>
    <w:rsid w:val="00041979"/>
    <w:rsid w:val="000475CE"/>
    <w:rsid w:val="000551FB"/>
    <w:rsid w:val="000610B6"/>
    <w:rsid w:val="00063BE5"/>
    <w:rsid w:val="00065F9C"/>
    <w:rsid w:val="00070006"/>
    <w:rsid w:val="00080D22"/>
    <w:rsid w:val="00081623"/>
    <w:rsid w:val="00081833"/>
    <w:rsid w:val="00084F08"/>
    <w:rsid w:val="0008502F"/>
    <w:rsid w:val="00090068"/>
    <w:rsid w:val="000952AA"/>
    <w:rsid w:val="000A0410"/>
    <w:rsid w:val="000A559E"/>
    <w:rsid w:val="000B53F4"/>
    <w:rsid w:val="000C2290"/>
    <w:rsid w:val="000E0AA3"/>
    <w:rsid w:val="000F20CF"/>
    <w:rsid w:val="000F6A67"/>
    <w:rsid w:val="0010158D"/>
    <w:rsid w:val="00101A56"/>
    <w:rsid w:val="00111A90"/>
    <w:rsid w:val="001266FF"/>
    <w:rsid w:val="00133904"/>
    <w:rsid w:val="00136E26"/>
    <w:rsid w:val="00140121"/>
    <w:rsid w:val="00141ECD"/>
    <w:rsid w:val="00152362"/>
    <w:rsid w:val="00155984"/>
    <w:rsid w:val="00173308"/>
    <w:rsid w:val="00191A15"/>
    <w:rsid w:val="00193DC5"/>
    <w:rsid w:val="001A2693"/>
    <w:rsid w:val="001A78AD"/>
    <w:rsid w:val="001C535E"/>
    <w:rsid w:val="001E385E"/>
    <w:rsid w:val="001F3EE7"/>
    <w:rsid w:val="001F3F64"/>
    <w:rsid w:val="001F64E8"/>
    <w:rsid w:val="002007CB"/>
    <w:rsid w:val="0021191D"/>
    <w:rsid w:val="00217B60"/>
    <w:rsid w:val="00232539"/>
    <w:rsid w:val="0023637C"/>
    <w:rsid w:val="00237725"/>
    <w:rsid w:val="00243AC7"/>
    <w:rsid w:val="0026202C"/>
    <w:rsid w:val="002710C8"/>
    <w:rsid w:val="002778FF"/>
    <w:rsid w:val="00280E0A"/>
    <w:rsid w:val="00281849"/>
    <w:rsid w:val="002C5AE2"/>
    <w:rsid w:val="002D1454"/>
    <w:rsid w:val="002D7C9C"/>
    <w:rsid w:val="002F4632"/>
    <w:rsid w:val="003024F5"/>
    <w:rsid w:val="00305FDE"/>
    <w:rsid w:val="003067DB"/>
    <w:rsid w:val="00306EFC"/>
    <w:rsid w:val="0030732F"/>
    <w:rsid w:val="00333D33"/>
    <w:rsid w:val="003374F4"/>
    <w:rsid w:val="00351E35"/>
    <w:rsid w:val="00356A90"/>
    <w:rsid w:val="00361A02"/>
    <w:rsid w:val="00366F9B"/>
    <w:rsid w:val="00375F7C"/>
    <w:rsid w:val="003771BF"/>
    <w:rsid w:val="003960DB"/>
    <w:rsid w:val="003A129E"/>
    <w:rsid w:val="003A1774"/>
    <w:rsid w:val="003A2211"/>
    <w:rsid w:val="003A34EE"/>
    <w:rsid w:val="003A724A"/>
    <w:rsid w:val="003A76ED"/>
    <w:rsid w:val="003B49A8"/>
    <w:rsid w:val="003C14D4"/>
    <w:rsid w:val="003D30DD"/>
    <w:rsid w:val="003D75BA"/>
    <w:rsid w:val="003E2982"/>
    <w:rsid w:val="00406DD3"/>
    <w:rsid w:val="00411C6D"/>
    <w:rsid w:val="00456F51"/>
    <w:rsid w:val="00461BE1"/>
    <w:rsid w:val="0046540C"/>
    <w:rsid w:val="00465F8B"/>
    <w:rsid w:val="00470647"/>
    <w:rsid w:val="004B0ED1"/>
    <w:rsid w:val="004E2F28"/>
    <w:rsid w:val="004E5E47"/>
    <w:rsid w:val="004E74EA"/>
    <w:rsid w:val="005016C7"/>
    <w:rsid w:val="00510D7C"/>
    <w:rsid w:val="0051572E"/>
    <w:rsid w:val="00523136"/>
    <w:rsid w:val="00533F91"/>
    <w:rsid w:val="005353AC"/>
    <w:rsid w:val="00550F40"/>
    <w:rsid w:val="005544D1"/>
    <w:rsid w:val="00572496"/>
    <w:rsid w:val="00593191"/>
    <w:rsid w:val="005C3248"/>
    <w:rsid w:val="005C6EB5"/>
    <w:rsid w:val="005D43FF"/>
    <w:rsid w:val="005F6E22"/>
    <w:rsid w:val="005F7B1F"/>
    <w:rsid w:val="00600891"/>
    <w:rsid w:val="00601EA3"/>
    <w:rsid w:val="00603542"/>
    <w:rsid w:val="0061472C"/>
    <w:rsid w:val="00622766"/>
    <w:rsid w:val="00623B19"/>
    <w:rsid w:val="006253D5"/>
    <w:rsid w:val="0063498F"/>
    <w:rsid w:val="00644D99"/>
    <w:rsid w:val="00650B2F"/>
    <w:rsid w:val="006721CF"/>
    <w:rsid w:val="00672273"/>
    <w:rsid w:val="006A321A"/>
    <w:rsid w:val="006B3964"/>
    <w:rsid w:val="006B62EF"/>
    <w:rsid w:val="006B6376"/>
    <w:rsid w:val="006C54F4"/>
    <w:rsid w:val="006E253F"/>
    <w:rsid w:val="006E63CE"/>
    <w:rsid w:val="006F2F5C"/>
    <w:rsid w:val="006F371D"/>
    <w:rsid w:val="006F5273"/>
    <w:rsid w:val="006F651F"/>
    <w:rsid w:val="00701084"/>
    <w:rsid w:val="0070275F"/>
    <w:rsid w:val="00705979"/>
    <w:rsid w:val="00712C1F"/>
    <w:rsid w:val="00734740"/>
    <w:rsid w:val="00736289"/>
    <w:rsid w:val="007507F4"/>
    <w:rsid w:val="00755565"/>
    <w:rsid w:val="007558CA"/>
    <w:rsid w:val="00773E7B"/>
    <w:rsid w:val="00774D7D"/>
    <w:rsid w:val="0077620D"/>
    <w:rsid w:val="007765BC"/>
    <w:rsid w:val="007902E7"/>
    <w:rsid w:val="007A0FCA"/>
    <w:rsid w:val="007A43CC"/>
    <w:rsid w:val="007B2F8E"/>
    <w:rsid w:val="007B7F38"/>
    <w:rsid w:val="007D593A"/>
    <w:rsid w:val="007E54F7"/>
    <w:rsid w:val="008159C1"/>
    <w:rsid w:val="00816B3D"/>
    <w:rsid w:val="00827182"/>
    <w:rsid w:val="008379AD"/>
    <w:rsid w:val="00841EAB"/>
    <w:rsid w:val="00842702"/>
    <w:rsid w:val="00855D66"/>
    <w:rsid w:val="008611C1"/>
    <w:rsid w:val="00881428"/>
    <w:rsid w:val="00883060"/>
    <w:rsid w:val="00887FD7"/>
    <w:rsid w:val="008939FC"/>
    <w:rsid w:val="008B509B"/>
    <w:rsid w:val="008B6116"/>
    <w:rsid w:val="008B794D"/>
    <w:rsid w:val="008C5522"/>
    <w:rsid w:val="008C64B0"/>
    <w:rsid w:val="008D7741"/>
    <w:rsid w:val="008E2A55"/>
    <w:rsid w:val="008E387C"/>
    <w:rsid w:val="0090167D"/>
    <w:rsid w:val="00902D0B"/>
    <w:rsid w:val="00905095"/>
    <w:rsid w:val="0093138E"/>
    <w:rsid w:val="0093642E"/>
    <w:rsid w:val="00936875"/>
    <w:rsid w:val="0095313C"/>
    <w:rsid w:val="00954DFE"/>
    <w:rsid w:val="00966835"/>
    <w:rsid w:val="00966F08"/>
    <w:rsid w:val="00972BD0"/>
    <w:rsid w:val="00983B47"/>
    <w:rsid w:val="009841EA"/>
    <w:rsid w:val="009864C6"/>
    <w:rsid w:val="00987F8A"/>
    <w:rsid w:val="00996C8F"/>
    <w:rsid w:val="009A0316"/>
    <w:rsid w:val="009A1564"/>
    <w:rsid w:val="009A5CFF"/>
    <w:rsid w:val="009A6514"/>
    <w:rsid w:val="009A6B88"/>
    <w:rsid w:val="009A76EA"/>
    <w:rsid w:val="009B183E"/>
    <w:rsid w:val="009B610C"/>
    <w:rsid w:val="009D0068"/>
    <w:rsid w:val="009D4B77"/>
    <w:rsid w:val="009E2E6B"/>
    <w:rsid w:val="009F1751"/>
    <w:rsid w:val="009F2086"/>
    <w:rsid w:val="009F4135"/>
    <w:rsid w:val="009F69E4"/>
    <w:rsid w:val="00A066C1"/>
    <w:rsid w:val="00A158C0"/>
    <w:rsid w:val="00A21247"/>
    <w:rsid w:val="00A405D0"/>
    <w:rsid w:val="00A5557F"/>
    <w:rsid w:val="00A91422"/>
    <w:rsid w:val="00A92709"/>
    <w:rsid w:val="00A93534"/>
    <w:rsid w:val="00A9669E"/>
    <w:rsid w:val="00A96EA3"/>
    <w:rsid w:val="00AA6107"/>
    <w:rsid w:val="00AA6A3B"/>
    <w:rsid w:val="00AB4426"/>
    <w:rsid w:val="00AC1AC4"/>
    <w:rsid w:val="00AF3754"/>
    <w:rsid w:val="00AF4A6C"/>
    <w:rsid w:val="00B305A0"/>
    <w:rsid w:val="00B31B1B"/>
    <w:rsid w:val="00B31E66"/>
    <w:rsid w:val="00B35E71"/>
    <w:rsid w:val="00B435EB"/>
    <w:rsid w:val="00B44A2D"/>
    <w:rsid w:val="00B515C2"/>
    <w:rsid w:val="00B560E4"/>
    <w:rsid w:val="00B56385"/>
    <w:rsid w:val="00B63B39"/>
    <w:rsid w:val="00B70D99"/>
    <w:rsid w:val="00B85FFA"/>
    <w:rsid w:val="00B95078"/>
    <w:rsid w:val="00BB22F5"/>
    <w:rsid w:val="00BB49F2"/>
    <w:rsid w:val="00BB58A3"/>
    <w:rsid w:val="00BC0D75"/>
    <w:rsid w:val="00BC28E5"/>
    <w:rsid w:val="00BD0317"/>
    <w:rsid w:val="00BD486E"/>
    <w:rsid w:val="00BE5E14"/>
    <w:rsid w:val="00BF1B3F"/>
    <w:rsid w:val="00BF72A6"/>
    <w:rsid w:val="00C141B5"/>
    <w:rsid w:val="00C33024"/>
    <w:rsid w:val="00C45443"/>
    <w:rsid w:val="00C553F8"/>
    <w:rsid w:val="00C74E7E"/>
    <w:rsid w:val="00C842F9"/>
    <w:rsid w:val="00C86861"/>
    <w:rsid w:val="00CA48A5"/>
    <w:rsid w:val="00CB5971"/>
    <w:rsid w:val="00CB6318"/>
    <w:rsid w:val="00CC5A3F"/>
    <w:rsid w:val="00CE1EC3"/>
    <w:rsid w:val="00D07B93"/>
    <w:rsid w:val="00D110EC"/>
    <w:rsid w:val="00D12792"/>
    <w:rsid w:val="00D15839"/>
    <w:rsid w:val="00D24453"/>
    <w:rsid w:val="00D25C79"/>
    <w:rsid w:val="00D44D13"/>
    <w:rsid w:val="00D61DF6"/>
    <w:rsid w:val="00D62315"/>
    <w:rsid w:val="00D71EB6"/>
    <w:rsid w:val="00D7582B"/>
    <w:rsid w:val="00D8039F"/>
    <w:rsid w:val="00DB70C9"/>
    <w:rsid w:val="00E00BDD"/>
    <w:rsid w:val="00E12E89"/>
    <w:rsid w:val="00E22895"/>
    <w:rsid w:val="00E33B20"/>
    <w:rsid w:val="00E54594"/>
    <w:rsid w:val="00E55F0A"/>
    <w:rsid w:val="00E65601"/>
    <w:rsid w:val="00E73387"/>
    <w:rsid w:val="00E80FC5"/>
    <w:rsid w:val="00E91E3C"/>
    <w:rsid w:val="00E94D1B"/>
    <w:rsid w:val="00EA0FE7"/>
    <w:rsid w:val="00EB16C4"/>
    <w:rsid w:val="00EB7321"/>
    <w:rsid w:val="00EC0C38"/>
    <w:rsid w:val="00EE037E"/>
    <w:rsid w:val="00EE3880"/>
    <w:rsid w:val="00EE4EF7"/>
    <w:rsid w:val="00EF3108"/>
    <w:rsid w:val="00F107C8"/>
    <w:rsid w:val="00F15EBC"/>
    <w:rsid w:val="00F24A70"/>
    <w:rsid w:val="00F37F90"/>
    <w:rsid w:val="00F42498"/>
    <w:rsid w:val="00F6192A"/>
    <w:rsid w:val="00F63F7D"/>
    <w:rsid w:val="00F67E4C"/>
    <w:rsid w:val="00F854DF"/>
    <w:rsid w:val="00F93AE8"/>
    <w:rsid w:val="00FA1EA5"/>
    <w:rsid w:val="00FB76C7"/>
    <w:rsid w:val="00FC01BB"/>
    <w:rsid w:val="00FC163B"/>
    <w:rsid w:val="00FC27AD"/>
    <w:rsid w:val="00FC4012"/>
    <w:rsid w:val="00FC4E44"/>
    <w:rsid w:val="00FC6460"/>
    <w:rsid w:val="00FC72E8"/>
    <w:rsid w:val="00FC7656"/>
    <w:rsid w:val="00FD5A43"/>
    <w:rsid w:val="00FE6915"/>
    <w:rsid w:val="00FF1CB0"/>
    <w:rsid w:val="00FF6D37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6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732F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0732F"/>
    <w:rPr>
      <w:rFonts w:ascii="Times New Roman" w:hAnsi="Times New Roman" w:cs="Times New Roman"/>
      <w:b/>
      <w:sz w:val="28"/>
    </w:rPr>
  </w:style>
  <w:style w:type="paragraph" w:styleId="a3">
    <w:name w:val="caption"/>
    <w:basedOn w:val="a"/>
    <w:next w:val="a"/>
    <w:uiPriority w:val="99"/>
    <w:qFormat/>
    <w:rsid w:val="001F3F64"/>
    <w:pPr>
      <w:framePr w:w="5170" w:hSpace="180" w:wrap="around" w:vAnchor="text" w:hAnchor="page" w:x="1585" w:y="13"/>
    </w:pPr>
    <w:rPr>
      <w:b/>
      <w:sz w:val="20"/>
    </w:rPr>
  </w:style>
  <w:style w:type="paragraph" w:styleId="a4">
    <w:name w:val="header"/>
    <w:basedOn w:val="a"/>
    <w:link w:val="a5"/>
    <w:uiPriority w:val="99"/>
    <w:rsid w:val="001F3F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F3F64"/>
    <w:rPr>
      <w:rFonts w:ascii="Times New Roman" w:hAnsi="Times New Roman" w:cs="Times New Roman"/>
      <w:sz w:val="24"/>
      <w:lang w:eastAsia="ru-RU"/>
    </w:rPr>
  </w:style>
  <w:style w:type="character" w:styleId="a6">
    <w:name w:val="page number"/>
    <w:basedOn w:val="a0"/>
    <w:uiPriority w:val="99"/>
    <w:rsid w:val="001F3F64"/>
    <w:rPr>
      <w:rFonts w:cs="Times New Roman"/>
    </w:rPr>
  </w:style>
  <w:style w:type="paragraph" w:customStyle="1" w:styleId="ConsPlusNormal">
    <w:name w:val="ConsPlusNormal"/>
    <w:rsid w:val="001F3F64"/>
    <w:pPr>
      <w:widowControl w:val="0"/>
      <w:autoSpaceDE w:val="0"/>
      <w:autoSpaceDN w:val="0"/>
      <w:adjustRightInd w:val="0"/>
      <w:ind w:firstLine="720"/>
    </w:pPr>
    <w:rPr>
      <w:rFonts w:ascii="Arial Black" w:eastAsia="Times New Roman" w:hAnsi="Arial Black" w:cs="Arial Black"/>
      <w:sz w:val="20"/>
      <w:szCs w:val="20"/>
    </w:rPr>
  </w:style>
  <w:style w:type="paragraph" w:styleId="a7">
    <w:name w:val="Body Text"/>
    <w:basedOn w:val="a"/>
    <w:link w:val="a8"/>
    <w:uiPriority w:val="99"/>
    <w:rsid w:val="0030732F"/>
    <w:pPr>
      <w:jc w:val="both"/>
    </w:pPr>
    <w:rPr>
      <w:bCs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30732F"/>
    <w:rPr>
      <w:rFonts w:ascii="Times New Roman" w:hAnsi="Times New Roman" w:cs="Times New Roman"/>
      <w:sz w:val="28"/>
    </w:rPr>
  </w:style>
  <w:style w:type="paragraph" w:customStyle="1" w:styleId="ConsNormal">
    <w:name w:val="ConsNormal"/>
    <w:uiPriority w:val="99"/>
    <w:rsid w:val="0030732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footer"/>
    <w:basedOn w:val="a"/>
    <w:link w:val="aa"/>
    <w:uiPriority w:val="99"/>
    <w:semiHidden/>
    <w:rsid w:val="000F6A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0F6A67"/>
    <w:rPr>
      <w:rFonts w:ascii="Times New Roman" w:hAnsi="Times New Roman" w:cs="Times New Roman"/>
      <w:sz w:val="24"/>
    </w:rPr>
  </w:style>
  <w:style w:type="character" w:styleId="ab">
    <w:name w:val="Hyperlink"/>
    <w:basedOn w:val="a0"/>
    <w:uiPriority w:val="99"/>
    <w:rsid w:val="00B56385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841E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841E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6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732F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0732F"/>
    <w:rPr>
      <w:rFonts w:ascii="Times New Roman" w:hAnsi="Times New Roman" w:cs="Times New Roman"/>
      <w:b/>
      <w:sz w:val="28"/>
    </w:rPr>
  </w:style>
  <w:style w:type="paragraph" w:styleId="a3">
    <w:name w:val="caption"/>
    <w:basedOn w:val="a"/>
    <w:next w:val="a"/>
    <w:uiPriority w:val="99"/>
    <w:qFormat/>
    <w:rsid w:val="001F3F64"/>
    <w:pPr>
      <w:framePr w:w="5170" w:hSpace="180" w:wrap="around" w:vAnchor="text" w:hAnchor="page" w:x="1585" w:y="13"/>
    </w:pPr>
    <w:rPr>
      <w:b/>
      <w:sz w:val="20"/>
    </w:rPr>
  </w:style>
  <w:style w:type="paragraph" w:styleId="a4">
    <w:name w:val="header"/>
    <w:basedOn w:val="a"/>
    <w:link w:val="a5"/>
    <w:uiPriority w:val="99"/>
    <w:rsid w:val="001F3F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F3F64"/>
    <w:rPr>
      <w:rFonts w:ascii="Times New Roman" w:hAnsi="Times New Roman" w:cs="Times New Roman"/>
      <w:sz w:val="24"/>
      <w:lang w:eastAsia="ru-RU"/>
    </w:rPr>
  </w:style>
  <w:style w:type="character" w:styleId="a6">
    <w:name w:val="page number"/>
    <w:basedOn w:val="a0"/>
    <w:uiPriority w:val="99"/>
    <w:rsid w:val="001F3F64"/>
    <w:rPr>
      <w:rFonts w:cs="Times New Roman"/>
    </w:rPr>
  </w:style>
  <w:style w:type="paragraph" w:customStyle="1" w:styleId="ConsPlusNormal">
    <w:name w:val="ConsPlusNormal"/>
    <w:rsid w:val="001F3F64"/>
    <w:pPr>
      <w:widowControl w:val="0"/>
      <w:autoSpaceDE w:val="0"/>
      <w:autoSpaceDN w:val="0"/>
      <w:adjustRightInd w:val="0"/>
      <w:ind w:firstLine="720"/>
    </w:pPr>
    <w:rPr>
      <w:rFonts w:ascii="Arial Black" w:eastAsia="Times New Roman" w:hAnsi="Arial Black" w:cs="Arial Black"/>
      <w:sz w:val="20"/>
      <w:szCs w:val="20"/>
    </w:rPr>
  </w:style>
  <w:style w:type="paragraph" w:styleId="a7">
    <w:name w:val="Body Text"/>
    <w:basedOn w:val="a"/>
    <w:link w:val="a8"/>
    <w:uiPriority w:val="99"/>
    <w:rsid w:val="0030732F"/>
    <w:pPr>
      <w:jc w:val="both"/>
    </w:pPr>
    <w:rPr>
      <w:bCs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30732F"/>
    <w:rPr>
      <w:rFonts w:ascii="Times New Roman" w:hAnsi="Times New Roman" w:cs="Times New Roman"/>
      <w:sz w:val="28"/>
    </w:rPr>
  </w:style>
  <w:style w:type="paragraph" w:customStyle="1" w:styleId="ConsNormal">
    <w:name w:val="ConsNormal"/>
    <w:uiPriority w:val="99"/>
    <w:rsid w:val="0030732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footer"/>
    <w:basedOn w:val="a"/>
    <w:link w:val="aa"/>
    <w:uiPriority w:val="99"/>
    <w:semiHidden/>
    <w:rsid w:val="000F6A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0F6A67"/>
    <w:rPr>
      <w:rFonts w:ascii="Times New Roman" w:hAnsi="Times New Roman" w:cs="Times New Roman"/>
      <w:sz w:val="24"/>
    </w:rPr>
  </w:style>
  <w:style w:type="character" w:styleId="ab">
    <w:name w:val="Hyperlink"/>
    <w:basedOn w:val="a0"/>
    <w:uiPriority w:val="99"/>
    <w:rsid w:val="00B56385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841E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841E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8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06192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4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dokanal_abakan@mail.ru" TargetMode="External"/><Relationship Id="rId13" Type="http://schemas.openxmlformats.org/officeDocument/2006/relationships/hyperlink" Target="consultantplus://offline/ref=99E6FA9E9CB91FF095BAC0C6620801F85BEB9C8DBB3E152C99D8E006E8B5C02A44B3641525102AE154N6C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9E6FA9E9CB91FF095BAC0C6620801F85BEB998CBA3A152C99D8E006E8B5C02A44B36415251028EA54N6C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9E6FA9E9CB91FF095BAC0C6620801F85BEB9684B832152C99D8E006E8B5C02A44B3641D2C51N7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9E6FA9E9CB91FF095BAC0C6620801F85BEB9E8CBB38152C99D8E006E8B5C02A44B36415251029EA54NF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9E6FA9E9CB91FF095BAC0C6620801F85BEB9684B832152C99D8E006E8B5C02A44B3641D2C51N5C" TargetMode="External"/><Relationship Id="rId10" Type="http://schemas.openxmlformats.org/officeDocument/2006/relationships/hyperlink" Target="http://hakasia.fas.gov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0F4DD9A87A7C8CF156DAC163674BAF3B5E57B69E49D7C9FA26C771796A7A8CEA6ABF5D4E587AB" TargetMode="External"/><Relationship Id="rId14" Type="http://schemas.openxmlformats.org/officeDocument/2006/relationships/hyperlink" Target="consultantplus://offline/ref=99E6FA9E9CB91FF095BAC0C6620801F85BEB9C8DBB3E152C99D8E006E8B5C02A44B364152051N8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2;&#1086;&#1080;%20&#1076;&#1086;&#1082;&#1091;&#1084;&#1077;&#1085;&#1090;&#1099;\&#1054;&#1090;&#1076;&#1077;&#1083;%20&#1043;&#1047;\&#1064;&#1090;&#1072;&#1084;&#1087;%20&#1091;&#1087;&#1088;&#1072;&#1074;&#1083;&#1077;&#1085;&#1080;&#110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Штамп управления</Template>
  <TotalTime>337</TotalTime>
  <Pages>3</Pages>
  <Words>614</Words>
  <Characters>5388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Хакасское УФАС России</dc:creator>
  <cp:keywords/>
  <dc:description/>
  <cp:lastModifiedBy>Лунева Анастасия Владимировна</cp:lastModifiedBy>
  <cp:revision>11</cp:revision>
  <cp:lastPrinted>2015-09-29T07:07:00Z</cp:lastPrinted>
  <dcterms:created xsi:type="dcterms:W3CDTF">2015-09-04T03:00:00Z</dcterms:created>
  <dcterms:modified xsi:type="dcterms:W3CDTF">2015-09-30T01:13:00Z</dcterms:modified>
</cp:coreProperties>
</file>