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48" w:rsidRPr="003E5948" w:rsidRDefault="006E4F9C" w:rsidP="00520748">
      <w:pPr>
        <w:pStyle w:val="a4"/>
        <w:tabs>
          <w:tab w:val="clear" w:pos="4677"/>
          <w:tab w:val="clear" w:pos="9355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«Шахтер»</w:t>
      </w:r>
    </w:p>
    <w:p w:rsidR="00520748" w:rsidRDefault="00520748" w:rsidP="005207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  <w:szCs w:val="28"/>
        </w:rPr>
      </w:pPr>
    </w:p>
    <w:p w:rsidR="00520748" w:rsidRPr="00EF3AD3" w:rsidRDefault="00520748" w:rsidP="00520748">
      <w:pPr>
        <w:pStyle w:val="a4"/>
        <w:tabs>
          <w:tab w:val="clear" w:pos="4677"/>
          <w:tab w:val="clear" w:pos="9355"/>
        </w:tabs>
        <w:ind w:left="4820"/>
      </w:pPr>
      <w:r>
        <w:rPr>
          <w:color w:val="000000"/>
        </w:rPr>
        <w:t>ул.</w:t>
      </w:r>
      <w:r w:rsidR="006E4F9C">
        <w:rPr>
          <w:color w:val="000000"/>
        </w:rPr>
        <w:t xml:space="preserve"> Инициативная</w:t>
      </w:r>
      <w:r>
        <w:rPr>
          <w:color w:val="000000"/>
        </w:rPr>
        <w:t>, д.</w:t>
      </w:r>
      <w:r w:rsidR="006E4F9C">
        <w:rPr>
          <w:color w:val="000000"/>
        </w:rPr>
        <w:t>97</w:t>
      </w:r>
      <w:r>
        <w:rPr>
          <w:color w:val="000000"/>
        </w:rPr>
        <w:t>, г.</w:t>
      </w:r>
      <w:r w:rsidR="006E4F9C">
        <w:rPr>
          <w:color w:val="000000"/>
        </w:rPr>
        <w:t>Черногорск</w:t>
      </w:r>
      <w:r>
        <w:rPr>
          <w:color w:val="000000"/>
        </w:rPr>
        <w:t>, Республика Хакасия</w:t>
      </w:r>
      <w:r w:rsidR="006E4F9C">
        <w:rPr>
          <w:color w:val="000000"/>
        </w:rPr>
        <w:t>, 655150</w:t>
      </w:r>
    </w:p>
    <w:p w:rsidR="00DF6058" w:rsidRPr="00EF3AD3" w:rsidRDefault="00DF6058" w:rsidP="002753F8">
      <w:pPr>
        <w:pStyle w:val="a4"/>
        <w:tabs>
          <w:tab w:val="clear" w:pos="4677"/>
          <w:tab w:val="clear" w:pos="9355"/>
        </w:tabs>
        <w:ind w:left="5245"/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</w:rPr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:rsidR="00C76D88" w:rsidRDefault="00C76D88" w:rsidP="003B0BB9"/>
    <w:p w:rsidR="00C76D88" w:rsidRDefault="00C76D88" w:rsidP="003B0BB9"/>
    <w:p w:rsidR="008547CA" w:rsidRDefault="008547CA" w:rsidP="008547CA"/>
    <w:p w:rsidR="008547CA" w:rsidRDefault="008547CA" w:rsidP="008547CA"/>
    <w:p w:rsidR="00520748" w:rsidRDefault="00520748" w:rsidP="008547CA"/>
    <w:p w:rsidR="00520748" w:rsidRDefault="00520748" w:rsidP="008547CA"/>
    <w:p w:rsidR="008547CA" w:rsidRPr="008547CA" w:rsidRDefault="008547CA" w:rsidP="008547CA"/>
    <w:p w:rsidR="00C76D88" w:rsidRPr="003E5948" w:rsidRDefault="00C76D88" w:rsidP="004375DC">
      <w:pPr>
        <w:pStyle w:val="1"/>
      </w:pPr>
      <w:r w:rsidRPr="003E5948">
        <w:t>Уведомление</w:t>
      </w:r>
    </w:p>
    <w:p w:rsidR="002753F8" w:rsidRDefault="00C76D88" w:rsidP="004375DC">
      <w:pPr>
        <w:jc w:val="center"/>
        <w:rPr>
          <w:b/>
          <w:bCs/>
          <w:sz w:val="28"/>
          <w:szCs w:val="28"/>
        </w:rPr>
      </w:pPr>
      <w:r w:rsidRPr="003E5948">
        <w:rPr>
          <w:b/>
          <w:bCs/>
          <w:sz w:val="28"/>
          <w:szCs w:val="28"/>
        </w:rPr>
        <w:t>о месте и времени рассмотрения жалобы</w:t>
      </w:r>
    </w:p>
    <w:p w:rsidR="00520748" w:rsidRDefault="00520748" w:rsidP="004375DC">
      <w:pPr>
        <w:jc w:val="center"/>
        <w:rPr>
          <w:b/>
          <w:bCs/>
          <w:sz w:val="28"/>
          <w:szCs w:val="28"/>
        </w:rPr>
      </w:pPr>
    </w:p>
    <w:p w:rsidR="00C76D88" w:rsidRPr="002753F8" w:rsidRDefault="00C76D88" w:rsidP="00DF6058">
      <w:pPr>
        <w:ind w:firstLine="567"/>
        <w:jc w:val="both"/>
        <w:rPr>
          <w:sz w:val="28"/>
          <w:szCs w:val="28"/>
        </w:rPr>
      </w:pPr>
      <w:r w:rsidRPr="003E5948">
        <w:rPr>
          <w:bCs/>
          <w:iCs/>
          <w:sz w:val="28"/>
          <w:szCs w:val="28"/>
        </w:rPr>
        <w:t xml:space="preserve">Настоящим уведомляю о том, что </w:t>
      </w:r>
      <w:r w:rsidR="003E5948">
        <w:rPr>
          <w:sz w:val="28"/>
          <w:szCs w:val="28"/>
        </w:rPr>
        <w:t>жалоба</w:t>
      </w:r>
      <w:r w:rsidR="003E5948" w:rsidRPr="003E5948">
        <w:t xml:space="preserve"> </w:t>
      </w:r>
      <w:r w:rsidR="006E4F9C" w:rsidRPr="008109C0">
        <w:rPr>
          <w:sz w:val="28"/>
          <w:szCs w:val="28"/>
        </w:rPr>
        <w:t xml:space="preserve">ООО «Шахтер» на действия организатора торгов - Государственное бюджетное профессиональное образовательное учреждение Республики Хакасия «Училище (техникум) олимпийского резерва» при проведении открытого аукциона </w:t>
      </w:r>
      <w:r w:rsidR="006E4F9C" w:rsidRPr="008109C0">
        <w:rPr>
          <w:bCs/>
          <w:sz w:val="28"/>
          <w:szCs w:val="28"/>
        </w:rPr>
        <w:t xml:space="preserve">на право заключения договора аренды части недвижимого государственного имущества площадью 954,4 кв.м., расположенного по адресу: Республика Хакасия, г. Абакан, улица Итыгина, дом 2, помещение 66Н, находящегося в оперативном управлении (извещение № </w:t>
      </w:r>
      <w:r w:rsidR="006E4F9C" w:rsidRPr="008109C0">
        <w:rPr>
          <w:sz w:val="28"/>
          <w:szCs w:val="28"/>
        </w:rPr>
        <w:t>200417/2113282/01 от 20.04.2017)</w:t>
      </w:r>
      <w:r w:rsidR="006E4F9C">
        <w:rPr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принята к рассмотрению, которое </w:t>
      </w:r>
      <w:r w:rsidRPr="003E5948">
        <w:rPr>
          <w:b/>
          <w:bCs/>
          <w:iCs/>
          <w:sz w:val="28"/>
          <w:szCs w:val="28"/>
        </w:rPr>
        <w:t>состо</w:t>
      </w:r>
      <w:r w:rsidR="00AC5774" w:rsidRPr="003E5948">
        <w:rPr>
          <w:b/>
          <w:bCs/>
          <w:iCs/>
          <w:sz w:val="28"/>
          <w:szCs w:val="28"/>
        </w:rPr>
        <w:t xml:space="preserve">ится </w:t>
      </w:r>
      <w:r w:rsidR="00520748" w:rsidRPr="00080B0D">
        <w:rPr>
          <w:b/>
          <w:sz w:val="28"/>
          <w:szCs w:val="28"/>
        </w:rPr>
        <w:t>«</w:t>
      </w:r>
      <w:r w:rsidR="00520748">
        <w:rPr>
          <w:b/>
          <w:sz w:val="28"/>
          <w:szCs w:val="28"/>
        </w:rPr>
        <w:t>2</w:t>
      </w:r>
      <w:r w:rsidR="006E4F9C">
        <w:rPr>
          <w:b/>
          <w:sz w:val="28"/>
          <w:szCs w:val="28"/>
        </w:rPr>
        <w:t>3</w:t>
      </w:r>
      <w:r w:rsidR="00520748" w:rsidRPr="00080B0D">
        <w:rPr>
          <w:b/>
          <w:sz w:val="28"/>
          <w:szCs w:val="28"/>
        </w:rPr>
        <w:t xml:space="preserve">» </w:t>
      </w:r>
      <w:r w:rsidR="006E4F9C">
        <w:rPr>
          <w:b/>
          <w:sz w:val="28"/>
          <w:szCs w:val="28"/>
        </w:rPr>
        <w:t>мая</w:t>
      </w:r>
      <w:r w:rsidR="00520748">
        <w:rPr>
          <w:b/>
          <w:sz w:val="28"/>
          <w:szCs w:val="28"/>
        </w:rPr>
        <w:t xml:space="preserve"> </w:t>
      </w:r>
      <w:r w:rsidR="00520748" w:rsidRPr="00080B0D">
        <w:rPr>
          <w:b/>
          <w:bCs/>
          <w:sz w:val="28"/>
          <w:szCs w:val="28"/>
        </w:rPr>
        <w:t>201</w:t>
      </w:r>
      <w:r w:rsidR="00520748">
        <w:rPr>
          <w:b/>
          <w:bCs/>
          <w:sz w:val="28"/>
          <w:szCs w:val="28"/>
        </w:rPr>
        <w:t>7</w:t>
      </w:r>
      <w:r w:rsidR="00520748" w:rsidRPr="00080B0D">
        <w:rPr>
          <w:b/>
          <w:bCs/>
          <w:sz w:val="28"/>
          <w:szCs w:val="28"/>
        </w:rPr>
        <w:t xml:space="preserve"> года в </w:t>
      </w:r>
      <w:r w:rsidR="00520748">
        <w:rPr>
          <w:b/>
          <w:bCs/>
          <w:sz w:val="28"/>
          <w:szCs w:val="28"/>
        </w:rPr>
        <w:t>0</w:t>
      </w:r>
      <w:r w:rsidR="006E4F9C">
        <w:rPr>
          <w:b/>
          <w:bCs/>
          <w:sz w:val="28"/>
          <w:szCs w:val="28"/>
        </w:rPr>
        <w:t xml:space="preserve">9 </w:t>
      </w:r>
      <w:r w:rsidR="00520748" w:rsidRPr="00080B0D">
        <w:rPr>
          <w:b/>
          <w:bCs/>
          <w:sz w:val="28"/>
          <w:szCs w:val="28"/>
        </w:rPr>
        <w:t xml:space="preserve">часов </w:t>
      </w:r>
      <w:r w:rsidR="00520748">
        <w:rPr>
          <w:b/>
          <w:bCs/>
          <w:sz w:val="28"/>
          <w:szCs w:val="28"/>
        </w:rPr>
        <w:t xml:space="preserve">00 </w:t>
      </w:r>
      <w:r w:rsidR="00520748" w:rsidRPr="00080B0D">
        <w:rPr>
          <w:b/>
          <w:sz w:val="28"/>
          <w:szCs w:val="28"/>
        </w:rPr>
        <w:t>минут</w:t>
      </w:r>
      <w:r w:rsidR="00520748" w:rsidRPr="00080B0D">
        <w:rPr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местного времени по адресу: </w:t>
      </w:r>
      <w:r w:rsidRPr="002753F8">
        <w:rPr>
          <w:bCs/>
          <w:iCs/>
          <w:sz w:val="28"/>
          <w:szCs w:val="28"/>
        </w:rPr>
        <w:t>г.Абакан, ул. Вяткина, 3, кабинет 30</w:t>
      </w:r>
      <w:r w:rsidR="00520748">
        <w:rPr>
          <w:bCs/>
          <w:iCs/>
          <w:sz w:val="28"/>
          <w:szCs w:val="28"/>
        </w:rPr>
        <w:t>1</w:t>
      </w:r>
      <w:r w:rsidRPr="002753F8">
        <w:rPr>
          <w:bCs/>
          <w:iCs/>
          <w:sz w:val="28"/>
          <w:szCs w:val="28"/>
        </w:rPr>
        <w:t>.</w:t>
      </w:r>
    </w:p>
    <w:p w:rsidR="00C76D88" w:rsidRPr="003E5948" w:rsidRDefault="00C76D88" w:rsidP="002F1342">
      <w:pPr>
        <w:ind w:firstLine="567"/>
        <w:jc w:val="both"/>
        <w:rPr>
          <w:sz w:val="28"/>
          <w:szCs w:val="28"/>
          <w:u w:val="single"/>
        </w:rPr>
      </w:pPr>
      <w:r w:rsidRPr="003E594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6" w:history="1">
        <w:r w:rsidRPr="003E5948">
          <w:rPr>
            <w:rStyle w:val="a9"/>
            <w:sz w:val="28"/>
            <w:szCs w:val="28"/>
          </w:rPr>
          <w:t>http://hakasia.fas.gov.ru/</w:t>
        </w:r>
      </w:hyperlink>
      <w:r w:rsidRPr="003E5948">
        <w:rPr>
          <w:sz w:val="28"/>
          <w:szCs w:val="28"/>
          <w:u w:val="single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Явка представителя </w:t>
      </w:r>
      <w:r w:rsidR="002F57E5">
        <w:rPr>
          <w:sz w:val="28"/>
          <w:szCs w:val="28"/>
        </w:rPr>
        <w:t>общества</w:t>
      </w:r>
      <w:r w:rsidR="002753F8">
        <w:rPr>
          <w:sz w:val="28"/>
          <w:szCs w:val="28"/>
        </w:rPr>
        <w:t xml:space="preserve"> </w:t>
      </w:r>
      <w:r w:rsidRPr="003E5948">
        <w:rPr>
          <w:sz w:val="28"/>
          <w:szCs w:val="28"/>
        </w:rPr>
        <w:t>обязательна</w:t>
      </w:r>
      <w:r w:rsidRPr="003E5948">
        <w:rPr>
          <w:bCs/>
          <w:sz w:val="28"/>
          <w:szCs w:val="28"/>
        </w:rPr>
        <w:t>.</w:t>
      </w:r>
    </w:p>
    <w:p w:rsidR="008547CA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Также сообщаю, что на рассмотрение указанной жалобы, в случае участия </w:t>
      </w:r>
      <w:r w:rsidR="002753F8">
        <w:rPr>
          <w:sz w:val="28"/>
          <w:szCs w:val="28"/>
        </w:rPr>
        <w:t xml:space="preserve">директора </w:t>
      </w:r>
      <w:r w:rsidR="002F57E5">
        <w:rPr>
          <w:sz w:val="28"/>
          <w:szCs w:val="28"/>
        </w:rPr>
        <w:t>общества</w:t>
      </w:r>
      <w:r w:rsidRPr="003E5948">
        <w:rPr>
          <w:sz w:val="28"/>
          <w:szCs w:val="28"/>
        </w:rPr>
        <w:t xml:space="preserve">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</w:t>
      </w:r>
      <w:r w:rsidR="002F57E5">
        <w:rPr>
          <w:sz w:val="28"/>
          <w:szCs w:val="28"/>
        </w:rPr>
        <w:t>оьбщества</w:t>
      </w:r>
      <w:r w:rsidRPr="003E5948">
        <w:rPr>
          <w:sz w:val="28"/>
          <w:szCs w:val="28"/>
        </w:rPr>
        <w:t xml:space="preserve">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bCs/>
          <w:sz w:val="28"/>
          <w:szCs w:val="28"/>
        </w:rPr>
        <w:t>Кроме того, в случае невозможности направления представителя для участия в рассмотрении жалобы, прошу Вас направить соответствующее письмо о рассмотрении жалобы в отсутствие представителя по факсу: 8 (3902) 22-</w:t>
      </w:r>
      <w:r w:rsidR="002C2DA6" w:rsidRPr="003E5948">
        <w:rPr>
          <w:bCs/>
          <w:sz w:val="28"/>
          <w:szCs w:val="28"/>
        </w:rPr>
        <w:t>62</w:t>
      </w:r>
      <w:r w:rsidRPr="003E5948">
        <w:rPr>
          <w:bCs/>
          <w:sz w:val="28"/>
          <w:szCs w:val="28"/>
        </w:rPr>
        <w:t>-5</w:t>
      </w:r>
      <w:r w:rsidR="002C2DA6" w:rsidRPr="003E5948">
        <w:rPr>
          <w:bCs/>
          <w:sz w:val="28"/>
          <w:szCs w:val="28"/>
        </w:rPr>
        <w:t>5</w:t>
      </w:r>
      <w:r w:rsidRPr="003E5948">
        <w:rPr>
          <w:bCs/>
          <w:sz w:val="28"/>
          <w:szCs w:val="28"/>
        </w:rPr>
        <w:t>, и почтой.</w:t>
      </w:r>
    </w:p>
    <w:p w:rsidR="00AC5774" w:rsidRDefault="00AC5774" w:rsidP="00F806F3">
      <w:pPr>
        <w:jc w:val="both"/>
        <w:rPr>
          <w:sz w:val="28"/>
          <w:szCs w:val="28"/>
        </w:rPr>
      </w:pPr>
    </w:p>
    <w:p w:rsidR="00520748" w:rsidRDefault="00520748" w:rsidP="00F806F3">
      <w:pPr>
        <w:jc w:val="both"/>
        <w:rPr>
          <w:sz w:val="28"/>
          <w:szCs w:val="28"/>
        </w:rPr>
      </w:pPr>
    </w:p>
    <w:p w:rsidR="008547CA" w:rsidRPr="008547CA" w:rsidRDefault="006E4F9C" w:rsidP="0052074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20748"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20748" w:rsidRPr="00E90868">
        <w:rPr>
          <w:sz w:val="28"/>
          <w:szCs w:val="28"/>
        </w:rPr>
        <w:t xml:space="preserve"> управления                                                 </w:t>
      </w:r>
      <w:r w:rsidR="005207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</w:p>
    <w:sectPr w:rsidR="008547CA" w:rsidRPr="008547CA" w:rsidSect="008547CA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88" w:rsidRDefault="00C76D88">
      <w:r>
        <w:separator/>
      </w:r>
    </w:p>
  </w:endnote>
  <w:endnote w:type="continuationSeparator" w:id="0">
    <w:p w:rsidR="00C76D88" w:rsidRDefault="00C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88" w:rsidRDefault="00C76D88">
      <w:r>
        <w:separator/>
      </w:r>
    </w:p>
  </w:footnote>
  <w:footnote w:type="continuationSeparator" w:id="0">
    <w:p w:rsidR="00C76D88" w:rsidRDefault="00C7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40F4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62CC"/>
    <w:rsid w:val="00217E09"/>
    <w:rsid w:val="0022152A"/>
    <w:rsid w:val="00227CD8"/>
    <w:rsid w:val="00230D77"/>
    <w:rsid w:val="00230FE6"/>
    <w:rsid w:val="00232539"/>
    <w:rsid w:val="00236836"/>
    <w:rsid w:val="00260F14"/>
    <w:rsid w:val="002753F8"/>
    <w:rsid w:val="002778FF"/>
    <w:rsid w:val="002840FD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C2DA6"/>
    <w:rsid w:val="002D0109"/>
    <w:rsid w:val="002E09F4"/>
    <w:rsid w:val="002F1342"/>
    <w:rsid w:val="002F3AAA"/>
    <w:rsid w:val="002F57E5"/>
    <w:rsid w:val="00300E2F"/>
    <w:rsid w:val="003066DC"/>
    <w:rsid w:val="00317753"/>
    <w:rsid w:val="0033339A"/>
    <w:rsid w:val="00340154"/>
    <w:rsid w:val="00346DDD"/>
    <w:rsid w:val="003A3AE1"/>
    <w:rsid w:val="003A4A04"/>
    <w:rsid w:val="003B0BB9"/>
    <w:rsid w:val="003B7683"/>
    <w:rsid w:val="003C6346"/>
    <w:rsid w:val="003C799C"/>
    <w:rsid w:val="003E5948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0748"/>
    <w:rsid w:val="00522DE0"/>
    <w:rsid w:val="00527F40"/>
    <w:rsid w:val="00554477"/>
    <w:rsid w:val="00576C97"/>
    <w:rsid w:val="00593490"/>
    <w:rsid w:val="005C1DC9"/>
    <w:rsid w:val="005E2C6A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4F9C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8036BB"/>
    <w:rsid w:val="00805B03"/>
    <w:rsid w:val="0080609A"/>
    <w:rsid w:val="00847A29"/>
    <w:rsid w:val="008547CA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47D5C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C5774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B26C6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058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3AD3"/>
    <w:rsid w:val="00EF6D99"/>
    <w:rsid w:val="00F03E4A"/>
    <w:rsid w:val="00F10121"/>
    <w:rsid w:val="00F163DF"/>
    <w:rsid w:val="00F32106"/>
    <w:rsid w:val="00F57877"/>
    <w:rsid w:val="00F806F3"/>
    <w:rsid w:val="00F93EEA"/>
    <w:rsid w:val="00FB64E3"/>
    <w:rsid w:val="00FB6DF1"/>
    <w:rsid w:val="00FC13DB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1D5B-AA53-4208-9570-23117EA6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7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kasia.fas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59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35</cp:revision>
  <cp:lastPrinted>2017-05-17T03:59:00Z</cp:lastPrinted>
  <dcterms:created xsi:type="dcterms:W3CDTF">2013-03-19T07:08:00Z</dcterms:created>
  <dcterms:modified xsi:type="dcterms:W3CDTF">2017-05-17T11:44:00Z</dcterms:modified>
</cp:coreProperties>
</file>