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026" w:rsidRDefault="00916796" w:rsidP="00A7728A">
      <w:pPr>
        <w:spacing w:after="0" w:line="288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03C2C">
        <w:rPr>
          <w:rFonts w:ascii="Times New Roman" w:hAnsi="Times New Roman" w:cs="Times New Roman"/>
          <w:b/>
          <w:sz w:val="28"/>
          <w:szCs w:val="28"/>
        </w:rPr>
        <w:t xml:space="preserve">Доклад о результатах </w:t>
      </w:r>
      <w:r w:rsidR="0038132D">
        <w:rPr>
          <w:rFonts w:ascii="Times New Roman" w:hAnsi="Times New Roman" w:cs="Times New Roman"/>
          <w:b/>
          <w:sz w:val="28"/>
          <w:szCs w:val="28"/>
        </w:rPr>
        <w:t xml:space="preserve">деятельности отдела товарных и финансовых рынков, естественных монополий </w:t>
      </w:r>
      <w:r w:rsidRPr="00A03C2C">
        <w:rPr>
          <w:rFonts w:ascii="Times New Roman" w:hAnsi="Times New Roman" w:cs="Times New Roman"/>
          <w:b/>
          <w:sz w:val="28"/>
          <w:szCs w:val="28"/>
        </w:rPr>
        <w:t xml:space="preserve">Хакасского УФАС России </w:t>
      </w:r>
    </w:p>
    <w:p w:rsidR="0038132D" w:rsidRDefault="00916796" w:rsidP="00A7728A">
      <w:pPr>
        <w:spacing w:after="0" w:line="288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C2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E38E8">
        <w:rPr>
          <w:rFonts w:ascii="Times New Roman" w:hAnsi="Times New Roman" w:cs="Times New Roman"/>
          <w:b/>
          <w:sz w:val="28"/>
          <w:szCs w:val="28"/>
        </w:rPr>
        <w:t>3 квартал</w:t>
      </w:r>
      <w:r w:rsidR="0041207B">
        <w:rPr>
          <w:rFonts w:ascii="Times New Roman" w:hAnsi="Times New Roman" w:cs="Times New Roman"/>
          <w:b/>
          <w:sz w:val="28"/>
          <w:szCs w:val="28"/>
        </w:rPr>
        <w:t xml:space="preserve"> 2018 г</w:t>
      </w:r>
      <w:bookmarkEnd w:id="0"/>
      <w:r w:rsidR="0041207B">
        <w:rPr>
          <w:rFonts w:ascii="Times New Roman" w:hAnsi="Times New Roman" w:cs="Times New Roman"/>
          <w:b/>
          <w:sz w:val="28"/>
          <w:szCs w:val="28"/>
        </w:rPr>
        <w:t>.</w:t>
      </w:r>
      <w:r w:rsidRPr="00A03C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6796" w:rsidRDefault="00916796" w:rsidP="00A7728A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07B" w:rsidRPr="0007043F" w:rsidRDefault="0041207B" w:rsidP="00A7728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 xml:space="preserve">За </w:t>
      </w:r>
      <w:r w:rsidR="00CE38E8">
        <w:rPr>
          <w:rFonts w:ascii="Times New Roman" w:hAnsi="Times New Roman" w:cs="Times New Roman"/>
          <w:sz w:val="28"/>
          <w:szCs w:val="28"/>
        </w:rPr>
        <w:t xml:space="preserve">3 квартал </w:t>
      </w:r>
      <w:r w:rsidRPr="0007043F">
        <w:rPr>
          <w:rFonts w:ascii="Times New Roman" w:hAnsi="Times New Roman" w:cs="Times New Roman"/>
          <w:sz w:val="28"/>
          <w:szCs w:val="28"/>
        </w:rPr>
        <w:t>2018 год</w:t>
      </w:r>
      <w:r w:rsidR="00CE38E8">
        <w:rPr>
          <w:rFonts w:ascii="Times New Roman" w:hAnsi="Times New Roman" w:cs="Times New Roman"/>
          <w:sz w:val="28"/>
          <w:szCs w:val="28"/>
        </w:rPr>
        <w:t>а</w:t>
      </w:r>
      <w:r w:rsidRPr="0007043F">
        <w:rPr>
          <w:rFonts w:ascii="Times New Roman" w:hAnsi="Times New Roman" w:cs="Times New Roman"/>
          <w:sz w:val="28"/>
          <w:szCs w:val="28"/>
        </w:rPr>
        <w:t xml:space="preserve"> в адрес Хакасского УФАС России поступило </w:t>
      </w:r>
      <w:r w:rsidR="00CE38E8">
        <w:rPr>
          <w:rFonts w:ascii="Times New Roman" w:hAnsi="Times New Roman" w:cs="Times New Roman"/>
          <w:sz w:val="28"/>
          <w:szCs w:val="28"/>
        </w:rPr>
        <w:t>36</w:t>
      </w:r>
      <w:r w:rsidRPr="0007043F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8B2B7D">
        <w:rPr>
          <w:rFonts w:ascii="Times New Roman" w:hAnsi="Times New Roman" w:cs="Times New Roman"/>
          <w:sz w:val="28"/>
          <w:szCs w:val="28"/>
        </w:rPr>
        <w:t>й</w:t>
      </w:r>
      <w:r w:rsidR="00505454" w:rsidRPr="0007043F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="00CE38E8">
        <w:rPr>
          <w:rFonts w:ascii="Times New Roman" w:hAnsi="Times New Roman" w:cs="Times New Roman"/>
          <w:sz w:val="28"/>
          <w:szCs w:val="28"/>
        </w:rPr>
        <w:t>22</w:t>
      </w:r>
      <w:r w:rsidR="00505454" w:rsidRPr="0007043F">
        <w:rPr>
          <w:rFonts w:ascii="Times New Roman" w:hAnsi="Times New Roman" w:cs="Times New Roman"/>
          <w:sz w:val="28"/>
          <w:szCs w:val="28"/>
        </w:rPr>
        <w:t xml:space="preserve"> – в отношении субъектов естественных монополий в области электроэнергетики, тепло-, водоснабжения)</w:t>
      </w:r>
      <w:r w:rsidRPr="0007043F">
        <w:rPr>
          <w:rFonts w:ascii="Times New Roman" w:hAnsi="Times New Roman" w:cs="Times New Roman"/>
          <w:sz w:val="28"/>
          <w:szCs w:val="28"/>
        </w:rPr>
        <w:t xml:space="preserve">, по результатам рассмотрения которых возбуждено </w:t>
      </w:r>
      <w:r w:rsidR="00CE38E8">
        <w:rPr>
          <w:rFonts w:ascii="Times New Roman" w:hAnsi="Times New Roman" w:cs="Times New Roman"/>
          <w:sz w:val="28"/>
          <w:szCs w:val="28"/>
        </w:rPr>
        <w:t>2</w:t>
      </w:r>
      <w:r w:rsidRPr="0007043F">
        <w:rPr>
          <w:rFonts w:ascii="Times New Roman" w:hAnsi="Times New Roman" w:cs="Times New Roman"/>
          <w:sz w:val="28"/>
          <w:szCs w:val="28"/>
        </w:rPr>
        <w:t xml:space="preserve"> дел</w:t>
      </w:r>
      <w:r w:rsidR="00CE38E8">
        <w:rPr>
          <w:rFonts w:ascii="Times New Roman" w:hAnsi="Times New Roman" w:cs="Times New Roman"/>
          <w:sz w:val="28"/>
          <w:szCs w:val="28"/>
        </w:rPr>
        <w:t>а</w:t>
      </w:r>
      <w:r w:rsidRPr="0007043F">
        <w:rPr>
          <w:rFonts w:ascii="Times New Roman" w:hAnsi="Times New Roman" w:cs="Times New Roman"/>
          <w:sz w:val="28"/>
          <w:szCs w:val="28"/>
        </w:rPr>
        <w:t xml:space="preserve"> по признакам нарушения </w:t>
      </w:r>
      <w:r w:rsidR="00505454" w:rsidRPr="0007043F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законодательства, </w:t>
      </w:r>
      <w:r w:rsidR="00CE38E8">
        <w:rPr>
          <w:rFonts w:ascii="Times New Roman" w:hAnsi="Times New Roman" w:cs="Times New Roman"/>
          <w:sz w:val="28"/>
          <w:szCs w:val="28"/>
        </w:rPr>
        <w:t>14</w:t>
      </w:r>
      <w:r w:rsidR="00505454" w:rsidRPr="0007043F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правонарушениях.</w:t>
      </w:r>
      <w:r w:rsidRPr="0007043F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BF2BD7">
        <w:rPr>
          <w:rFonts w:ascii="Times New Roman" w:hAnsi="Times New Roman" w:cs="Times New Roman"/>
          <w:sz w:val="28"/>
          <w:szCs w:val="28"/>
        </w:rPr>
        <w:t>3</w:t>
      </w:r>
      <w:r w:rsidRPr="0007043F">
        <w:rPr>
          <w:rFonts w:ascii="Times New Roman" w:hAnsi="Times New Roman" w:cs="Times New Roman"/>
          <w:sz w:val="28"/>
          <w:szCs w:val="28"/>
        </w:rPr>
        <w:t xml:space="preserve"> заявлений антимонопольным органом принято решение об</w:t>
      </w:r>
      <w:r w:rsidR="00505454" w:rsidRPr="0007043F">
        <w:rPr>
          <w:rFonts w:ascii="Times New Roman" w:hAnsi="Times New Roman" w:cs="Times New Roman"/>
          <w:sz w:val="28"/>
          <w:szCs w:val="28"/>
        </w:rPr>
        <w:t xml:space="preserve"> оставлении заявлений без рассмотрения </w:t>
      </w:r>
      <w:r w:rsidRPr="0007043F">
        <w:rPr>
          <w:rFonts w:ascii="Times New Roman" w:hAnsi="Times New Roman" w:cs="Times New Roman"/>
          <w:sz w:val="28"/>
          <w:szCs w:val="28"/>
        </w:rPr>
        <w:t xml:space="preserve">в связи с отсутствием признаков нарушения </w:t>
      </w:r>
      <w:r w:rsidR="00505454" w:rsidRPr="0007043F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r w:rsidRPr="0007043F">
        <w:rPr>
          <w:rFonts w:ascii="Times New Roman" w:hAnsi="Times New Roman" w:cs="Times New Roman"/>
          <w:sz w:val="28"/>
          <w:szCs w:val="28"/>
        </w:rPr>
        <w:t xml:space="preserve">законодательства. </w:t>
      </w:r>
    </w:p>
    <w:p w:rsidR="0041207B" w:rsidRPr="0007043F" w:rsidRDefault="0041207B" w:rsidP="00A7728A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07B" w:rsidRPr="0007043F" w:rsidRDefault="00C40702" w:rsidP="00A7728A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AB71A6" w:rsidRPr="0007043F">
        <w:rPr>
          <w:rFonts w:ascii="Times New Roman" w:hAnsi="Times New Roman" w:cs="Times New Roman"/>
          <w:sz w:val="28"/>
          <w:szCs w:val="28"/>
        </w:rPr>
        <w:t>% всех административных дел (</w:t>
      </w:r>
      <w:r>
        <w:rPr>
          <w:rFonts w:ascii="Times New Roman" w:hAnsi="Times New Roman" w:cs="Times New Roman"/>
          <w:sz w:val="28"/>
          <w:szCs w:val="28"/>
        </w:rPr>
        <w:t>1</w:t>
      </w:r>
      <w:r w:rsidR="00AB71A6" w:rsidRPr="0007043F">
        <w:rPr>
          <w:rFonts w:ascii="Times New Roman" w:hAnsi="Times New Roman" w:cs="Times New Roman"/>
          <w:sz w:val="28"/>
          <w:szCs w:val="28"/>
        </w:rPr>
        <w:t xml:space="preserve">4) возбуждены по фактам нарушения сетевыми организациями </w:t>
      </w:r>
      <w:r w:rsidR="00AB71A6" w:rsidRPr="00070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технологического присоединения </w:t>
      </w:r>
      <w:proofErr w:type="spellStart"/>
      <w:r w:rsidR="00AB71A6" w:rsidRPr="0007043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AB71A6" w:rsidRPr="00070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 лицам, к электрическим сетям, утвержденных Постановлением Правительства РФ от 27.12.2004 № 861.</w:t>
      </w:r>
    </w:p>
    <w:p w:rsidR="00DA65A3" w:rsidRPr="0007043F" w:rsidRDefault="00DA65A3" w:rsidP="00A7728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1 статьи 9.21. КоАП РФ (в ред. Федерального закона от 13.07.2015 № 250-ФЗ), нарушение субъектом естественной монополии правил (порядка обеспечения) недискриминационного доступа или установленного порядка подключения (технологического присоединения), в том числе, к электрическим сетям, - влечет наложение административного штрафа на юридических лиц от ста тысяч до пятисот тысяч рублей.</w:t>
      </w:r>
    </w:p>
    <w:p w:rsidR="00DA65A3" w:rsidRPr="0007043F" w:rsidRDefault="00DA65A3" w:rsidP="00A7728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2 статьи 9.21 КоАП РФ (в ред. Федерального закона от 13.07.2015 № 250-ФЗ), повторное совершение административного правонарушения, предусмотренного частью 1 настоящей статьи, - влечет наложение административного штрафа на юридических лиц от шестисот тысяч до одного миллиона рублей.</w:t>
      </w:r>
    </w:p>
    <w:p w:rsidR="00376FE0" w:rsidRPr="0007043F" w:rsidRDefault="00376FE0" w:rsidP="00A7728A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К основным нарушениям Правил № 861 можно отнести следующие.</w:t>
      </w:r>
    </w:p>
    <w:p w:rsidR="00376FE0" w:rsidRPr="0007043F" w:rsidRDefault="00376FE0" w:rsidP="00A7728A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6FE0" w:rsidRPr="0007043F" w:rsidRDefault="00376FE0" w:rsidP="00A7728A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43F">
        <w:rPr>
          <w:rFonts w:ascii="Times New Roman" w:hAnsi="Times New Roman" w:cs="Times New Roman"/>
          <w:b/>
          <w:sz w:val="28"/>
          <w:szCs w:val="28"/>
        </w:rPr>
        <w:t>Нарушение сроков технологического присоединения.</w:t>
      </w:r>
    </w:p>
    <w:p w:rsidR="00376FE0" w:rsidRPr="0007043F" w:rsidRDefault="00376FE0" w:rsidP="00A7728A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5C21" w:rsidRDefault="003C5C21" w:rsidP="00A7728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043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пунктом 6 Правил № 861, технологическое присоединение осуществляется на основании договора, заключаемого между </w:t>
      </w:r>
      <w:r w:rsidRPr="000704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сетевой организацией и юридическим или физическим лицом, в сроки, установленные Правилами.</w:t>
      </w:r>
      <w:r w:rsidR="000704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7043F" w:rsidRPr="0007043F" w:rsidRDefault="0007043F" w:rsidP="00A7728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Договор технологического присоединения не подлежит продлению, в связи с этим Управление обращает внимание граждан на то, что заключение сетевой организацией дополнительных соглашений не является законным, приводит к истечению срока давности привлечения к административной ответственности и невозможности принять меры административного воздействия в отношении нарушителей. </w:t>
      </w:r>
    </w:p>
    <w:p w:rsidR="0082662B" w:rsidRPr="0007043F" w:rsidRDefault="0082662B" w:rsidP="00A7728A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65A3" w:rsidRPr="0007043F" w:rsidRDefault="00DA65A3" w:rsidP="00A7728A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4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Нарушение порядка направления заявителю перечня замечаний, выявленных в ходе проверки и подлежащих выполнению, а также повторного осмотра электроустановки заявителя после получения от него уведомления об устранении замечаний.</w:t>
      </w:r>
    </w:p>
    <w:p w:rsidR="00DA65A3" w:rsidRPr="0007043F" w:rsidRDefault="00DA65A3" w:rsidP="00A7728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5A3" w:rsidRPr="0007043F" w:rsidRDefault="00DA65A3" w:rsidP="00A7728A">
      <w:pPr>
        <w:pStyle w:val="a4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07043F">
        <w:rPr>
          <w:sz w:val="28"/>
          <w:szCs w:val="28"/>
        </w:rPr>
        <w:t xml:space="preserve">Потребитель направил в сетевую организацию уведомление об исполнении своей части технических условий. Согласно Правилам № 861, ПАО в 10-дневный срок должно было направить </w:t>
      </w:r>
      <w:r w:rsidRPr="0007043F">
        <w:rPr>
          <w:color w:val="000000"/>
          <w:sz w:val="28"/>
          <w:szCs w:val="28"/>
        </w:rPr>
        <w:t>заявителю подписанный сетевой организацией акт о выполнении технических условий, однако не сделало это. Поскольку указанные действия (бездействие) сетевой организации противоречат требованиям Правил технологического присоединения, Управлением было возбуждено дело об административном правонару</w:t>
      </w:r>
      <w:r w:rsidR="00134956">
        <w:rPr>
          <w:color w:val="000000"/>
          <w:sz w:val="28"/>
          <w:szCs w:val="28"/>
        </w:rPr>
        <w:t>шении</w:t>
      </w:r>
      <w:r w:rsidRPr="0007043F">
        <w:rPr>
          <w:color w:val="000000"/>
          <w:sz w:val="28"/>
          <w:szCs w:val="28"/>
        </w:rPr>
        <w:t xml:space="preserve">, общество оштрафовано по части 2 статьи 9.21 КоАП РФ на сумму 600 тысяч рублей. </w:t>
      </w:r>
    </w:p>
    <w:p w:rsidR="00DA65A3" w:rsidRPr="0007043F" w:rsidRDefault="00DA65A3" w:rsidP="00A7728A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5A3" w:rsidRPr="0007043F" w:rsidRDefault="00DA65A3" w:rsidP="00A7728A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43F">
        <w:rPr>
          <w:rFonts w:ascii="Times New Roman" w:hAnsi="Times New Roman" w:cs="Times New Roman"/>
          <w:b/>
          <w:sz w:val="28"/>
          <w:szCs w:val="28"/>
        </w:rPr>
        <w:t>Нарушение сроков переоформления документов.</w:t>
      </w:r>
    </w:p>
    <w:p w:rsidR="00DA65A3" w:rsidRPr="0007043F" w:rsidRDefault="00DA65A3" w:rsidP="00A7728A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65A3" w:rsidRPr="0007043F" w:rsidRDefault="00DA65A3" w:rsidP="00A7728A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ООО «…» подало в сетевую организацию заявку о переоформлении документов, подтверждающих технологическое присоединение к электрическим сетям. Сетевая организация</w:t>
      </w:r>
      <w:r w:rsidR="00B01D11" w:rsidRPr="0007043F">
        <w:rPr>
          <w:rFonts w:ascii="Times New Roman" w:hAnsi="Times New Roman" w:cs="Times New Roman"/>
          <w:sz w:val="28"/>
          <w:szCs w:val="28"/>
        </w:rPr>
        <w:t xml:space="preserve"> не направила в установленный законом 7-дневный срок в адрес заявителя пакет переоформленных документов, что явилось нарушением пункта 69 Правил № 861. </w:t>
      </w:r>
    </w:p>
    <w:p w:rsidR="00B01D11" w:rsidRPr="0007043F" w:rsidRDefault="00B01D11" w:rsidP="00A7728A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 xml:space="preserve">В отношении сетевой организации возбуждено дело об административном правонарушении по статье 9.21 КоАП РФ. </w:t>
      </w:r>
    </w:p>
    <w:p w:rsidR="00DA65A3" w:rsidRPr="0007043F" w:rsidRDefault="00DA65A3" w:rsidP="00A7728A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0133" w:rsidRPr="00040324" w:rsidRDefault="003C5C21" w:rsidP="00A7728A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324">
        <w:rPr>
          <w:rFonts w:ascii="Times New Roman" w:hAnsi="Times New Roman" w:cs="Times New Roman"/>
          <w:b/>
          <w:sz w:val="28"/>
          <w:szCs w:val="28"/>
        </w:rPr>
        <w:t xml:space="preserve">За 2018 год управлением было вынесено 34 постановления по статье 9.21 КоАП РФ, общая сумма наложенных штрафов </w:t>
      </w:r>
      <w:r w:rsidR="00DA65A3" w:rsidRPr="00040324">
        <w:rPr>
          <w:rFonts w:ascii="Times New Roman" w:hAnsi="Times New Roman" w:cs="Times New Roman"/>
          <w:b/>
          <w:sz w:val="28"/>
          <w:szCs w:val="28"/>
        </w:rPr>
        <w:t>–</w:t>
      </w:r>
      <w:r w:rsidRPr="00040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5A3" w:rsidRPr="00040324">
        <w:rPr>
          <w:rFonts w:ascii="Times New Roman" w:hAnsi="Times New Roman" w:cs="Times New Roman"/>
          <w:b/>
          <w:sz w:val="28"/>
          <w:szCs w:val="28"/>
        </w:rPr>
        <w:t>9,53 млн рублей</w:t>
      </w:r>
      <w:r w:rsidR="00660133" w:rsidRPr="00040324">
        <w:rPr>
          <w:rFonts w:ascii="Times New Roman" w:hAnsi="Times New Roman" w:cs="Times New Roman"/>
          <w:b/>
          <w:sz w:val="28"/>
          <w:szCs w:val="28"/>
        </w:rPr>
        <w:t>.</w:t>
      </w:r>
    </w:p>
    <w:p w:rsidR="00660133" w:rsidRDefault="00660133" w:rsidP="00A7728A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0133" w:rsidRDefault="00660133" w:rsidP="00A7728A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33">
        <w:rPr>
          <w:rFonts w:ascii="Times New Roman" w:hAnsi="Times New Roman" w:cs="Times New Roman"/>
          <w:sz w:val="28"/>
          <w:szCs w:val="28"/>
        </w:rPr>
        <w:lastRenderedPageBreak/>
        <w:t xml:space="preserve">Отделом товарных, финансовых рынков и естественных монополий возбуждено 6 дел о нарушении антимонопольного законодательства, в том числе по фактам неправомерного начисления заявителям со стороны хозяйствующего субъекта объемов потребленной электроэнергии в связи с истечением у прибора учета, установленного на объекте заявителя, срока </w:t>
      </w:r>
      <w:proofErr w:type="spellStart"/>
      <w:r w:rsidRPr="00660133">
        <w:rPr>
          <w:rFonts w:ascii="Times New Roman" w:hAnsi="Times New Roman" w:cs="Times New Roman"/>
          <w:sz w:val="28"/>
          <w:szCs w:val="28"/>
        </w:rPr>
        <w:t>межповерочного</w:t>
      </w:r>
      <w:proofErr w:type="spellEnd"/>
      <w:r w:rsidRPr="00660133">
        <w:rPr>
          <w:rFonts w:ascii="Times New Roman" w:hAnsi="Times New Roman" w:cs="Times New Roman"/>
          <w:sz w:val="28"/>
          <w:szCs w:val="28"/>
        </w:rPr>
        <w:t xml:space="preserve"> интервала; неправомерного установления факта </w:t>
      </w:r>
      <w:proofErr w:type="spellStart"/>
      <w:r w:rsidRPr="00660133">
        <w:rPr>
          <w:rFonts w:ascii="Times New Roman" w:hAnsi="Times New Roman" w:cs="Times New Roman"/>
          <w:sz w:val="28"/>
          <w:szCs w:val="28"/>
        </w:rPr>
        <w:t>безучетного</w:t>
      </w:r>
      <w:proofErr w:type="spellEnd"/>
      <w:r w:rsidRPr="00660133">
        <w:rPr>
          <w:rFonts w:ascii="Times New Roman" w:hAnsi="Times New Roman" w:cs="Times New Roman"/>
          <w:sz w:val="28"/>
          <w:szCs w:val="28"/>
        </w:rPr>
        <w:t xml:space="preserve"> потребления электрической энергии объектов в связи с нарушением антимагнитной пломбы; взиманию платы за осуществление врезки к системам водоснабжения без установления платы за это уполномоченным органом. </w:t>
      </w:r>
    </w:p>
    <w:p w:rsidR="00660133" w:rsidRDefault="00660133" w:rsidP="00A7728A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 в настоящее время рассматриваются Комиссией антимонопольного органа. </w:t>
      </w:r>
      <w:r w:rsidR="00A7728A">
        <w:rPr>
          <w:rFonts w:ascii="Times New Roman" w:hAnsi="Times New Roman" w:cs="Times New Roman"/>
          <w:sz w:val="28"/>
          <w:szCs w:val="28"/>
        </w:rPr>
        <w:t>По итогу их рассмотрения будут приняты решения о наличии либо отсутствии в действиях хозяйствующих субъектов фактов злоупотребления доминирующим положением на товарных рынках. При наличии указанных обстоятельств к хозяйствующим субъектам будут применены меры административного воздействия в виде административного штрафа в соответствии со статьей 14.31 КоАП РФ.</w:t>
      </w:r>
    </w:p>
    <w:sectPr w:rsidR="00660133" w:rsidSect="00A7728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06B" w:rsidRDefault="0074406B" w:rsidP="00A7728A">
      <w:pPr>
        <w:spacing w:after="0" w:line="240" w:lineRule="auto"/>
      </w:pPr>
      <w:r>
        <w:separator/>
      </w:r>
    </w:p>
  </w:endnote>
  <w:endnote w:type="continuationSeparator" w:id="0">
    <w:p w:rsidR="0074406B" w:rsidRDefault="0074406B" w:rsidP="00A7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488304"/>
      <w:docPartObj>
        <w:docPartGallery w:val="Page Numbers (Bottom of Page)"/>
        <w:docPartUnique/>
      </w:docPartObj>
    </w:sdtPr>
    <w:sdtEndPr/>
    <w:sdtContent>
      <w:p w:rsidR="00A7728A" w:rsidRDefault="00A7728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B7D">
          <w:rPr>
            <w:noProof/>
          </w:rPr>
          <w:t>2</w:t>
        </w:r>
        <w:r>
          <w:fldChar w:fldCharType="end"/>
        </w:r>
      </w:p>
    </w:sdtContent>
  </w:sdt>
  <w:p w:rsidR="00A7728A" w:rsidRDefault="00A772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06B" w:rsidRDefault="0074406B" w:rsidP="00A7728A">
      <w:pPr>
        <w:spacing w:after="0" w:line="240" w:lineRule="auto"/>
      </w:pPr>
      <w:r>
        <w:separator/>
      </w:r>
    </w:p>
  </w:footnote>
  <w:footnote w:type="continuationSeparator" w:id="0">
    <w:p w:rsidR="0074406B" w:rsidRDefault="0074406B" w:rsidP="00A77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96C93"/>
    <w:multiLevelType w:val="hybridMultilevel"/>
    <w:tmpl w:val="03CA986C"/>
    <w:lvl w:ilvl="0" w:tplc="4680F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96"/>
    <w:rsid w:val="00040324"/>
    <w:rsid w:val="0007043F"/>
    <w:rsid w:val="00134956"/>
    <w:rsid w:val="00376FE0"/>
    <w:rsid w:val="0038132D"/>
    <w:rsid w:val="003C5C21"/>
    <w:rsid w:val="0041207B"/>
    <w:rsid w:val="00505454"/>
    <w:rsid w:val="00660133"/>
    <w:rsid w:val="0074406B"/>
    <w:rsid w:val="0082662B"/>
    <w:rsid w:val="008B2B7D"/>
    <w:rsid w:val="008C5026"/>
    <w:rsid w:val="00916796"/>
    <w:rsid w:val="00A7728A"/>
    <w:rsid w:val="00AB71A6"/>
    <w:rsid w:val="00B01D11"/>
    <w:rsid w:val="00BF2BD7"/>
    <w:rsid w:val="00C40702"/>
    <w:rsid w:val="00CE38E8"/>
    <w:rsid w:val="00DA65A3"/>
    <w:rsid w:val="00DE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B93C1-4793-42E9-AD9B-1F189405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167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6F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A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0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13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7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728A"/>
  </w:style>
  <w:style w:type="paragraph" w:styleId="a9">
    <w:name w:val="footer"/>
    <w:basedOn w:val="a"/>
    <w:link w:val="aa"/>
    <w:uiPriority w:val="99"/>
    <w:unhideWhenUsed/>
    <w:rsid w:val="00A77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7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</dc:creator>
  <cp:keywords/>
  <dc:description/>
  <cp:lastModifiedBy>Алехина Марина Анатольевна</cp:lastModifiedBy>
  <cp:revision>16</cp:revision>
  <cp:lastPrinted>2018-09-10T08:55:00Z</cp:lastPrinted>
  <dcterms:created xsi:type="dcterms:W3CDTF">2018-09-10T03:32:00Z</dcterms:created>
  <dcterms:modified xsi:type="dcterms:W3CDTF">2018-09-11T01:19:00Z</dcterms:modified>
</cp:coreProperties>
</file>