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1041D2" w:rsidRDefault="00855CB0" w:rsidP="006C31F5">
      <w:pPr>
        <w:tabs>
          <w:tab w:val="right" w:pos="9355"/>
        </w:tabs>
        <w:ind w:left="5103"/>
        <w:jc w:val="both"/>
      </w:pPr>
      <w:r w:rsidRPr="001041D2">
        <w:t>Конкурсному управляющему</w:t>
      </w:r>
      <w:r w:rsidR="006C31F5" w:rsidRPr="001041D2">
        <w:t xml:space="preserve"> –</w:t>
      </w:r>
    </w:p>
    <w:p w:rsidR="006C31F5" w:rsidRPr="001041D2" w:rsidRDefault="00FF5746" w:rsidP="006C31F5">
      <w:pPr>
        <w:tabs>
          <w:tab w:val="right" w:pos="9355"/>
        </w:tabs>
        <w:ind w:left="5103"/>
        <w:jc w:val="both"/>
      </w:pPr>
      <w:r>
        <w:t>«….»</w:t>
      </w:r>
    </w:p>
    <w:p w:rsidR="006C31F5" w:rsidRPr="001041D2" w:rsidRDefault="006C31F5" w:rsidP="006C31F5">
      <w:pPr>
        <w:tabs>
          <w:tab w:val="right" w:pos="9355"/>
        </w:tabs>
        <w:ind w:left="5103"/>
        <w:jc w:val="both"/>
      </w:pPr>
    </w:p>
    <w:p w:rsidR="00FF5746" w:rsidRPr="001041D2" w:rsidRDefault="00FF5746" w:rsidP="00FF5746">
      <w:pPr>
        <w:tabs>
          <w:tab w:val="right" w:pos="9355"/>
        </w:tabs>
        <w:ind w:left="5103"/>
        <w:jc w:val="both"/>
      </w:pPr>
      <w:r>
        <w:t>«….»</w:t>
      </w:r>
    </w:p>
    <w:p w:rsidR="00855CB0" w:rsidRPr="001041D2" w:rsidRDefault="00855CB0" w:rsidP="006C31F5">
      <w:pPr>
        <w:tabs>
          <w:tab w:val="right" w:pos="9355"/>
        </w:tabs>
        <w:ind w:left="5103"/>
        <w:jc w:val="both"/>
      </w:pPr>
    </w:p>
    <w:p w:rsidR="006A35EF" w:rsidRDefault="00855CB0" w:rsidP="006C31F5">
      <w:pPr>
        <w:tabs>
          <w:tab w:val="right" w:pos="9355"/>
        </w:tabs>
        <w:ind w:left="5103"/>
        <w:jc w:val="both"/>
      </w:pPr>
      <w:r w:rsidRPr="001041D2">
        <w:t xml:space="preserve">Заявителю </w:t>
      </w:r>
      <w:r w:rsidR="006A35EF">
        <w:t>–</w:t>
      </w:r>
      <w:r w:rsidRPr="001041D2">
        <w:t xml:space="preserve"> </w:t>
      </w:r>
      <w:r w:rsidR="006A35EF">
        <w:t xml:space="preserve">Индивидуальному </w:t>
      </w:r>
    </w:p>
    <w:p w:rsidR="006A35EF" w:rsidRDefault="006A35EF" w:rsidP="006C31F5">
      <w:pPr>
        <w:tabs>
          <w:tab w:val="right" w:pos="9355"/>
        </w:tabs>
        <w:ind w:left="5103"/>
        <w:jc w:val="both"/>
      </w:pPr>
      <w:r>
        <w:t xml:space="preserve">Предпринимателю </w:t>
      </w:r>
    </w:p>
    <w:p w:rsidR="00FF5746" w:rsidRPr="001041D2" w:rsidRDefault="00FF5746" w:rsidP="00FF5746">
      <w:pPr>
        <w:tabs>
          <w:tab w:val="right" w:pos="9355"/>
        </w:tabs>
        <w:ind w:left="5103"/>
        <w:jc w:val="both"/>
      </w:pPr>
      <w:r>
        <w:t>«….»</w:t>
      </w:r>
    </w:p>
    <w:p w:rsidR="00855CB0" w:rsidRPr="001041D2" w:rsidRDefault="00855CB0" w:rsidP="00855CB0">
      <w:pPr>
        <w:tabs>
          <w:tab w:val="right" w:pos="9355"/>
        </w:tabs>
        <w:ind w:left="5103"/>
        <w:jc w:val="both"/>
      </w:pPr>
    </w:p>
    <w:p w:rsidR="00FF5746" w:rsidRPr="001041D2" w:rsidRDefault="00FF5746" w:rsidP="00FF5746">
      <w:pPr>
        <w:tabs>
          <w:tab w:val="right" w:pos="9355"/>
        </w:tabs>
        <w:ind w:left="5103"/>
        <w:jc w:val="both"/>
      </w:pPr>
      <w:r>
        <w:t>«….»</w:t>
      </w:r>
    </w:p>
    <w:p w:rsidR="00A43A1A" w:rsidRPr="001041D2" w:rsidRDefault="00A43A1A" w:rsidP="00AC3636"/>
    <w:p w:rsidR="00590279" w:rsidRPr="001041D2" w:rsidRDefault="00590279" w:rsidP="00AC3636"/>
    <w:p w:rsidR="00621632" w:rsidRPr="001041D2" w:rsidRDefault="00621632" w:rsidP="00AC3636"/>
    <w:p w:rsidR="007E54F7" w:rsidRPr="001041D2" w:rsidRDefault="007E54F7" w:rsidP="0030732F">
      <w:pPr>
        <w:pStyle w:val="1"/>
        <w:rPr>
          <w:sz w:val="24"/>
          <w:szCs w:val="24"/>
        </w:rPr>
      </w:pPr>
      <w:r w:rsidRPr="001041D2">
        <w:rPr>
          <w:sz w:val="24"/>
          <w:szCs w:val="24"/>
        </w:rPr>
        <w:t>Уведомление</w:t>
      </w:r>
    </w:p>
    <w:p w:rsidR="007E54F7" w:rsidRPr="00F37947" w:rsidRDefault="007E54F7" w:rsidP="0030732F">
      <w:pPr>
        <w:jc w:val="center"/>
        <w:rPr>
          <w:b/>
          <w:bCs/>
        </w:rPr>
      </w:pPr>
      <w:r w:rsidRPr="001041D2">
        <w:rPr>
          <w:b/>
          <w:bCs/>
        </w:rPr>
        <w:t>о месте и времени рассмотрения жалобы</w:t>
      </w:r>
      <w:r w:rsidR="001C3270" w:rsidRPr="001041D2">
        <w:rPr>
          <w:b/>
          <w:bCs/>
        </w:rPr>
        <w:t xml:space="preserve"> № </w:t>
      </w:r>
      <w:r w:rsidR="00F37947">
        <w:rPr>
          <w:b/>
          <w:bCs/>
        </w:rPr>
        <w:t>019/</w:t>
      </w:r>
      <w:r w:rsidR="00006CF9" w:rsidRPr="00006CF9">
        <w:rPr>
          <w:b/>
          <w:bCs/>
        </w:rPr>
        <w:t>10</w:t>
      </w:r>
      <w:r w:rsidR="00F37947" w:rsidRPr="00006CF9">
        <w:rPr>
          <w:b/>
          <w:bCs/>
        </w:rPr>
        <w:t>/</w:t>
      </w:r>
      <w:r w:rsidR="00006CF9" w:rsidRPr="00006CF9">
        <w:rPr>
          <w:b/>
          <w:bCs/>
        </w:rPr>
        <w:t>18.1-425</w:t>
      </w:r>
      <w:r w:rsidR="00F37947" w:rsidRPr="00006CF9">
        <w:rPr>
          <w:b/>
          <w:bCs/>
        </w:rPr>
        <w:t>/2019</w:t>
      </w:r>
    </w:p>
    <w:p w:rsidR="00C97F9B" w:rsidRPr="001041D2" w:rsidRDefault="00C97F9B" w:rsidP="0034335F">
      <w:pPr>
        <w:ind w:firstLine="567"/>
        <w:jc w:val="both"/>
      </w:pPr>
    </w:p>
    <w:p w:rsidR="0055191F" w:rsidRPr="002C04AC" w:rsidRDefault="0055191F" w:rsidP="002C04AC">
      <w:pPr>
        <w:ind w:firstLine="709"/>
        <w:jc w:val="both"/>
      </w:pPr>
      <w:r w:rsidRPr="001041D2">
        <w:t xml:space="preserve">В адрес Управления Федеральной антимонопольной службы по Республике Хакасия </w:t>
      </w:r>
      <w:r w:rsidR="00F37947">
        <w:t>02.09</w:t>
      </w:r>
      <w:r w:rsidRPr="001041D2">
        <w:t xml:space="preserve">.2019 года </w:t>
      </w:r>
      <w:proofErr w:type="spellStart"/>
      <w:r w:rsidRPr="001041D2">
        <w:t>вх</w:t>
      </w:r>
      <w:proofErr w:type="spellEnd"/>
      <w:r w:rsidRPr="001041D2">
        <w:t xml:space="preserve">. № </w:t>
      </w:r>
      <w:r w:rsidR="00F37947">
        <w:t>1209</w:t>
      </w:r>
      <w:r w:rsidR="0068057F" w:rsidRPr="001041D2">
        <w:t xml:space="preserve"> поступила жалоба от </w:t>
      </w:r>
      <w:proofErr w:type="gramStart"/>
      <w:r w:rsidR="00FF5746" w:rsidRPr="00FF5746">
        <w:t>«….</w:t>
      </w:r>
      <w:proofErr w:type="gramEnd"/>
      <w:r w:rsidR="00FF5746" w:rsidRPr="00FF5746">
        <w:t>»</w:t>
      </w:r>
      <w:r w:rsidR="00FF5746">
        <w:t xml:space="preserve"> </w:t>
      </w:r>
      <w:r w:rsidRPr="001041D2">
        <w:t xml:space="preserve">на </w:t>
      </w:r>
      <w:r w:rsidR="00F37947">
        <w:t>неправомерные действия</w:t>
      </w:r>
      <w:r w:rsidRPr="001041D2">
        <w:t xml:space="preserve"> конкурсного управляющего </w:t>
      </w:r>
      <w:r w:rsidR="00FF5746" w:rsidRPr="00FF5746">
        <w:t>«….»</w:t>
      </w:r>
      <w:r w:rsidR="00FF5746">
        <w:t xml:space="preserve"> </w:t>
      </w:r>
      <w:r w:rsidR="00EE673E">
        <w:t>по продаже имущества ООО «</w:t>
      </w:r>
      <w:proofErr w:type="spellStart"/>
      <w:r w:rsidR="00EE673E">
        <w:t>Теплоресурс</w:t>
      </w:r>
      <w:proofErr w:type="spellEnd"/>
      <w:r w:rsidR="00EE673E">
        <w:t xml:space="preserve">» Лот № 1: Дебиторская задолженность физических лиц в размере 14 445 688,37 </w:t>
      </w:r>
      <w:proofErr w:type="spellStart"/>
      <w:r w:rsidR="00EE673E">
        <w:t>руб</w:t>
      </w:r>
      <w:proofErr w:type="spellEnd"/>
      <w:r w:rsidRPr="0030544E">
        <w:t xml:space="preserve"> (</w:t>
      </w:r>
      <w:r w:rsidR="00AC2EF5" w:rsidRPr="00EE673E">
        <w:t xml:space="preserve">сообщение № </w:t>
      </w:r>
      <w:r w:rsidR="00EE673E">
        <w:t>3936192</w:t>
      </w:r>
      <w:r w:rsidR="00AC2EF5" w:rsidRPr="0030544E">
        <w:t xml:space="preserve"> от </w:t>
      </w:r>
      <w:r w:rsidR="0030544E" w:rsidRPr="0030544E">
        <w:t>08.08.2019</w:t>
      </w:r>
      <w:r w:rsidR="00AC2EF5" w:rsidRPr="0030544E">
        <w:t xml:space="preserve"> на сайте Единого федерального реестра сведений о банкротстве https://bankrot.fedresurs.ru)</w:t>
      </w:r>
      <w:r w:rsidRPr="0030544E">
        <w:t>.</w:t>
      </w:r>
    </w:p>
    <w:p w:rsidR="002C04AC" w:rsidRPr="00581F4F" w:rsidRDefault="002C04AC" w:rsidP="002C04AC">
      <w:pPr>
        <w:ind w:firstLine="709"/>
        <w:jc w:val="both"/>
        <w:rPr>
          <w:rStyle w:val="ae"/>
        </w:rPr>
      </w:pPr>
      <w:r w:rsidRPr="002C04AC">
        <w:t xml:space="preserve">Заявитель считает, что </w:t>
      </w:r>
      <w:r w:rsidR="00581F4F">
        <w:t xml:space="preserve">конкурсным управляющим </w:t>
      </w:r>
      <w:r w:rsidR="00EE673E">
        <w:t>в соответствии с сообщением об отмене сообщения</w:t>
      </w:r>
      <w:r w:rsidR="00F03C20">
        <w:t xml:space="preserve"> об объявлении торгов или сообщения о результатах торгов № 4011475 от 30.05.2019г. размещенном на сайте ЕФРСБ, ИП </w:t>
      </w:r>
      <w:proofErr w:type="gramStart"/>
      <w:r w:rsidR="00FF5746">
        <w:t>«….</w:t>
      </w:r>
      <w:proofErr w:type="gramEnd"/>
      <w:r w:rsidR="00FF5746">
        <w:t>»</w:t>
      </w:r>
      <w:r w:rsidR="00F03C20">
        <w:t xml:space="preserve"> не может принять участие в торгах, поскольку не имеет статуса управляющей организации и иной ресурс снабжающей организаци</w:t>
      </w:r>
      <w:r w:rsidR="00006CF9">
        <w:t xml:space="preserve">и, а также </w:t>
      </w:r>
      <w:proofErr w:type="spellStart"/>
      <w:r w:rsidR="00006CF9">
        <w:t>погалает</w:t>
      </w:r>
      <w:proofErr w:type="spellEnd"/>
      <w:r w:rsidR="00006CF9">
        <w:t>, что внесенные изменения конкурсным управляющим в порядок реализации имущества должника противоречащими действующему законодательству.</w:t>
      </w:r>
    </w:p>
    <w:p w:rsidR="002C04AC" w:rsidRPr="002C04AC" w:rsidRDefault="002C04AC" w:rsidP="002C04A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04AC">
        <w:rPr>
          <w:sz w:val="24"/>
          <w:szCs w:val="24"/>
        </w:rPr>
        <w:t xml:space="preserve">В соответствии с требованиями части 18 статьи 18.1. Федерального закона от 26.07.2006 года № 135-ФЗ «О защите конкуренции» (далее — Закон о защите конкуренции) со дня направления уведомления, предусмотренного частью 11 настоящей статьи, </w:t>
      </w:r>
      <w:r w:rsidRPr="002C04AC">
        <w:rPr>
          <w:rStyle w:val="23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существу, </w:t>
      </w:r>
      <w:r w:rsidRPr="002C04AC">
        <w:rPr>
          <w:sz w:val="24"/>
          <w:szCs w:val="24"/>
        </w:rPr>
        <w:t>которое является обязательным для исполнения.</w:t>
      </w:r>
    </w:p>
    <w:p w:rsidR="002C04AC" w:rsidRPr="002C04AC" w:rsidRDefault="002C04AC" w:rsidP="002C04A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04AC">
        <w:rPr>
          <w:sz w:val="24"/>
          <w:szCs w:val="24"/>
        </w:rPr>
        <w:t>Согласно части 19 статьи 18.1. Закона о защите конкуренции в случае принятия жалобы к рассмотрению заказчик, которому в порядке, установленном частью 11 настоящей статьи, направлено уведомление, не вправе заключать договор до принятия антимонопольным органом решения по жалобе.</w:t>
      </w:r>
    </w:p>
    <w:p w:rsidR="002C04AC" w:rsidRPr="002C04AC" w:rsidRDefault="002C04AC" w:rsidP="002C04AC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C04AC">
        <w:rPr>
          <w:sz w:val="24"/>
          <w:szCs w:val="24"/>
        </w:rPr>
        <w:t>Договор, заключенный с нарушением требования, установленного настоящим пунктом, является ничтожным.</w:t>
      </w:r>
    </w:p>
    <w:p w:rsidR="002C04AC" w:rsidRPr="002C04AC" w:rsidRDefault="002C04AC" w:rsidP="002C04A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04AC">
        <w:rPr>
          <w:sz w:val="24"/>
          <w:szCs w:val="24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2C04AC">
        <w:rPr>
          <w:rStyle w:val="23"/>
        </w:rPr>
        <w:t xml:space="preserve">состоится </w:t>
      </w:r>
      <w:r w:rsidR="00BE42E5">
        <w:rPr>
          <w:rStyle w:val="23"/>
        </w:rPr>
        <w:t>«11</w:t>
      </w:r>
      <w:r w:rsidR="00F03C20">
        <w:rPr>
          <w:rStyle w:val="23"/>
        </w:rPr>
        <w:t>»</w:t>
      </w:r>
      <w:r w:rsidR="00BE42E5">
        <w:rPr>
          <w:rStyle w:val="23"/>
        </w:rPr>
        <w:t xml:space="preserve"> сентября </w:t>
      </w:r>
      <w:r w:rsidRPr="005C303C">
        <w:rPr>
          <w:rStyle w:val="23"/>
        </w:rPr>
        <w:t>2019 года</w:t>
      </w:r>
      <w:r w:rsidR="00F03C20">
        <w:rPr>
          <w:rStyle w:val="23"/>
        </w:rPr>
        <w:t xml:space="preserve"> в</w:t>
      </w:r>
      <w:r w:rsidR="00BE42E5">
        <w:rPr>
          <w:rStyle w:val="23"/>
        </w:rPr>
        <w:t xml:space="preserve"> 08 </w:t>
      </w:r>
      <w:r w:rsidR="00F03C20">
        <w:rPr>
          <w:rStyle w:val="23"/>
        </w:rPr>
        <w:t>часов</w:t>
      </w:r>
      <w:r w:rsidR="00BE42E5">
        <w:rPr>
          <w:rStyle w:val="23"/>
        </w:rPr>
        <w:t xml:space="preserve"> 30</w:t>
      </w:r>
      <w:r w:rsidRPr="002C04AC">
        <w:rPr>
          <w:rStyle w:val="23"/>
        </w:rPr>
        <w:t xml:space="preserve"> минут </w:t>
      </w:r>
      <w:r w:rsidRPr="002C04AC">
        <w:rPr>
          <w:sz w:val="24"/>
          <w:szCs w:val="24"/>
        </w:rPr>
        <w:t>местного времени по адресу: г. Абакан, ул. Вяткина, 3, кабинет 301.</w:t>
      </w:r>
    </w:p>
    <w:p w:rsidR="002C04AC" w:rsidRPr="002C04AC" w:rsidRDefault="002C04AC" w:rsidP="002C04AC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C04AC">
        <w:rPr>
          <w:sz w:val="24"/>
          <w:szCs w:val="24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</w:t>
      </w:r>
      <w:hyperlink r:id="rId8" w:history="1">
        <w:r w:rsidRPr="002C04AC">
          <w:rPr>
            <w:rStyle w:val="ab"/>
            <w:sz w:val="24"/>
            <w:szCs w:val="24"/>
            <w:lang w:val="en-US" w:eastAsia="en-US" w:bidi="en-US"/>
          </w:rPr>
          <w:t>http</w:t>
        </w:r>
        <w:r w:rsidRPr="002C04AC">
          <w:rPr>
            <w:rStyle w:val="ab"/>
            <w:sz w:val="24"/>
            <w:szCs w:val="24"/>
            <w:lang w:eastAsia="en-US" w:bidi="en-US"/>
          </w:rPr>
          <w:t>://</w:t>
        </w:r>
        <w:proofErr w:type="spellStart"/>
        <w:r w:rsidRPr="002C04AC">
          <w:rPr>
            <w:rStyle w:val="ab"/>
            <w:sz w:val="24"/>
            <w:szCs w:val="24"/>
            <w:lang w:val="en-US" w:eastAsia="en-US" w:bidi="en-US"/>
          </w:rPr>
          <w:t>hakasia</w:t>
        </w:r>
        <w:proofErr w:type="spellEnd"/>
        <w:r w:rsidRPr="002C04AC">
          <w:rPr>
            <w:rStyle w:val="ab"/>
            <w:sz w:val="24"/>
            <w:szCs w:val="24"/>
            <w:lang w:eastAsia="en-US" w:bidi="en-US"/>
          </w:rPr>
          <w:t>.</w:t>
        </w:r>
        <w:proofErr w:type="spellStart"/>
        <w:r w:rsidRPr="002C04AC">
          <w:rPr>
            <w:rStyle w:val="ab"/>
            <w:sz w:val="24"/>
            <w:szCs w:val="24"/>
            <w:lang w:val="en-US" w:eastAsia="en-US" w:bidi="en-US"/>
          </w:rPr>
          <w:t>fas</w:t>
        </w:r>
        <w:proofErr w:type="spellEnd"/>
        <w:r w:rsidRPr="002C04AC">
          <w:rPr>
            <w:rStyle w:val="ab"/>
            <w:sz w:val="24"/>
            <w:szCs w:val="24"/>
            <w:lang w:eastAsia="en-US" w:bidi="en-US"/>
          </w:rPr>
          <w:t>.</w:t>
        </w:r>
        <w:proofErr w:type="spellStart"/>
        <w:r w:rsidRPr="002C04AC">
          <w:rPr>
            <w:rStyle w:val="ab"/>
            <w:sz w:val="24"/>
            <w:szCs w:val="24"/>
            <w:lang w:val="en-US" w:eastAsia="en-US" w:bidi="en-US"/>
          </w:rPr>
          <w:t>gov</w:t>
        </w:r>
        <w:proofErr w:type="spellEnd"/>
        <w:r w:rsidRPr="002C04AC">
          <w:rPr>
            <w:rStyle w:val="ab"/>
            <w:sz w:val="24"/>
            <w:szCs w:val="24"/>
            <w:lang w:eastAsia="en-US" w:bidi="en-US"/>
          </w:rPr>
          <w:t>.</w:t>
        </w:r>
        <w:proofErr w:type="spellStart"/>
        <w:r w:rsidRPr="002C04AC">
          <w:rPr>
            <w:rStyle w:val="ab"/>
            <w:sz w:val="24"/>
            <w:szCs w:val="24"/>
            <w:lang w:val="en-US" w:eastAsia="en-US" w:bidi="en-US"/>
          </w:rPr>
          <w:t>ru</w:t>
        </w:r>
        <w:proofErr w:type="spellEnd"/>
        <w:r w:rsidRPr="002C04AC">
          <w:rPr>
            <w:rStyle w:val="ab"/>
            <w:sz w:val="24"/>
            <w:szCs w:val="24"/>
            <w:lang w:eastAsia="en-US" w:bidi="en-US"/>
          </w:rPr>
          <w:t>/</w:t>
        </w:r>
      </w:hyperlink>
      <w:r w:rsidRPr="002C04AC">
        <w:rPr>
          <w:sz w:val="24"/>
          <w:szCs w:val="24"/>
          <w:lang w:eastAsia="en-US" w:bidi="en-US"/>
        </w:rPr>
        <w:t>.</w:t>
      </w:r>
    </w:p>
    <w:p w:rsidR="00F03C20" w:rsidRDefault="009F1709" w:rsidP="002C04AC">
      <w:pPr>
        <w:pStyle w:val="a4"/>
        <w:tabs>
          <w:tab w:val="left" w:pos="708"/>
        </w:tabs>
        <w:ind w:firstLine="709"/>
        <w:jc w:val="both"/>
        <w:rPr>
          <w:b/>
          <w:bCs/>
        </w:rPr>
      </w:pPr>
      <w:r w:rsidRPr="002C04AC">
        <w:rPr>
          <w:b/>
        </w:rPr>
        <w:t>Организатору торгов – конкурсному управляющему</w:t>
      </w:r>
      <w:r w:rsidR="001041D2">
        <w:rPr>
          <w:b/>
        </w:rPr>
        <w:t xml:space="preserve"> </w:t>
      </w:r>
      <w:proofErr w:type="gramStart"/>
      <w:r w:rsidR="00FF5746">
        <w:t>«….</w:t>
      </w:r>
      <w:proofErr w:type="gramEnd"/>
      <w:r w:rsidR="00FF5746">
        <w:t>»</w:t>
      </w:r>
      <w:r w:rsidRPr="002C04AC">
        <w:rPr>
          <w:b/>
        </w:rPr>
        <w:t xml:space="preserve"> в соответствие с частью 15 статьи 18.1 Закона о защите конкуренции</w:t>
      </w:r>
      <w:r w:rsidR="000B477D" w:rsidRPr="002C04AC">
        <w:rPr>
          <w:b/>
          <w:bCs/>
        </w:rPr>
        <w:t xml:space="preserve"> в срок </w:t>
      </w:r>
      <w:r w:rsidR="00D44D44" w:rsidRPr="002C04AC">
        <w:rPr>
          <w:b/>
          <w:bCs/>
        </w:rPr>
        <w:t xml:space="preserve">до </w:t>
      </w:r>
      <w:r w:rsidR="00BE42E5">
        <w:rPr>
          <w:b/>
          <w:bCs/>
        </w:rPr>
        <w:t>12</w:t>
      </w:r>
      <w:r w:rsidR="00F03C20">
        <w:rPr>
          <w:b/>
          <w:bCs/>
        </w:rPr>
        <w:t xml:space="preserve"> </w:t>
      </w:r>
      <w:r w:rsidR="00D44D44" w:rsidRPr="002C04AC">
        <w:rPr>
          <w:b/>
          <w:bCs/>
        </w:rPr>
        <w:t xml:space="preserve">часов </w:t>
      </w:r>
      <w:r w:rsidR="00BE42E5">
        <w:rPr>
          <w:b/>
          <w:bCs/>
        </w:rPr>
        <w:t>00</w:t>
      </w:r>
    </w:p>
    <w:p w:rsidR="000B477D" w:rsidRPr="002C04AC" w:rsidRDefault="00D44D44" w:rsidP="00F03C20">
      <w:pPr>
        <w:pStyle w:val="a4"/>
        <w:tabs>
          <w:tab w:val="left" w:pos="708"/>
        </w:tabs>
        <w:jc w:val="both"/>
        <w:rPr>
          <w:b/>
          <w:bCs/>
        </w:rPr>
      </w:pPr>
      <w:r w:rsidRPr="005C303C">
        <w:rPr>
          <w:b/>
          <w:bCs/>
        </w:rPr>
        <w:t>«</w:t>
      </w:r>
      <w:r w:rsidR="00BE42E5">
        <w:rPr>
          <w:b/>
          <w:bCs/>
        </w:rPr>
        <w:t>10</w:t>
      </w:r>
      <w:r w:rsidR="00581F4F">
        <w:rPr>
          <w:b/>
          <w:bCs/>
        </w:rPr>
        <w:t>»</w:t>
      </w:r>
      <w:r w:rsidR="00BE42E5">
        <w:rPr>
          <w:b/>
          <w:bCs/>
        </w:rPr>
        <w:t xml:space="preserve"> </w:t>
      </w:r>
      <w:r w:rsidR="00BE42E5">
        <w:rPr>
          <w:rStyle w:val="23"/>
        </w:rPr>
        <w:t xml:space="preserve">сентября </w:t>
      </w:r>
      <w:r w:rsidR="000B477D" w:rsidRPr="005C303C">
        <w:rPr>
          <w:b/>
          <w:bCs/>
        </w:rPr>
        <w:t>201</w:t>
      </w:r>
      <w:r w:rsidR="00DC531A" w:rsidRPr="005C303C">
        <w:rPr>
          <w:b/>
          <w:bCs/>
        </w:rPr>
        <w:t>9</w:t>
      </w:r>
      <w:r w:rsidR="00165203" w:rsidRPr="002C04AC">
        <w:rPr>
          <w:b/>
          <w:bCs/>
        </w:rPr>
        <w:t xml:space="preserve"> </w:t>
      </w:r>
      <w:r w:rsidR="000B477D" w:rsidRPr="002C04AC">
        <w:rPr>
          <w:b/>
          <w:bCs/>
        </w:rPr>
        <w:t>года необходимо представить следующую информацию по вышеуказанн</w:t>
      </w:r>
      <w:r w:rsidR="009F4571" w:rsidRPr="002C04AC">
        <w:rPr>
          <w:b/>
          <w:bCs/>
        </w:rPr>
        <w:t>ой закупк</w:t>
      </w:r>
      <w:r w:rsidR="006E63E3" w:rsidRPr="002C04AC">
        <w:rPr>
          <w:b/>
          <w:bCs/>
        </w:rPr>
        <w:t>е</w:t>
      </w:r>
      <w:r w:rsidR="009F4571" w:rsidRPr="002C04AC">
        <w:rPr>
          <w:b/>
          <w:bCs/>
        </w:rPr>
        <w:t>:</w:t>
      </w:r>
    </w:p>
    <w:p w:rsidR="00420D24" w:rsidRPr="002C04AC" w:rsidRDefault="00420D24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1. Копии документов, на основании которых </w:t>
      </w:r>
      <w:proofErr w:type="gramStart"/>
      <w:r w:rsidR="00FF5746">
        <w:t>«….</w:t>
      </w:r>
      <w:proofErr w:type="gramEnd"/>
      <w:r w:rsidR="00FF5746">
        <w:t>»</w:t>
      </w:r>
      <w:r w:rsidR="00FF5746">
        <w:t xml:space="preserve"> </w:t>
      </w:r>
      <w:r w:rsidRPr="002C04AC">
        <w:rPr>
          <w:sz w:val="24"/>
          <w:szCs w:val="24"/>
        </w:rPr>
        <w:t>назначен</w:t>
      </w:r>
      <w:r w:rsidR="001041D2">
        <w:rPr>
          <w:sz w:val="24"/>
          <w:szCs w:val="24"/>
        </w:rPr>
        <w:t>а</w:t>
      </w:r>
      <w:r w:rsidRPr="002C04AC">
        <w:rPr>
          <w:sz w:val="24"/>
          <w:szCs w:val="24"/>
        </w:rPr>
        <w:t xml:space="preserve"> организатором торгов, конкурсным управляющим.</w:t>
      </w:r>
    </w:p>
    <w:p w:rsidR="00420D24" w:rsidRPr="002C04AC" w:rsidRDefault="00420D24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lastRenderedPageBreak/>
        <w:t xml:space="preserve">2. Подтверждение размещения информации о торгах на электронной торговой </w:t>
      </w:r>
      <w:r w:rsidRPr="00D26493">
        <w:rPr>
          <w:sz w:val="24"/>
          <w:szCs w:val="24"/>
        </w:rPr>
        <w:t xml:space="preserve">площадки </w:t>
      </w:r>
      <w:r w:rsidR="00D26493" w:rsidRPr="0030544E">
        <w:rPr>
          <w:bCs w:val="0"/>
          <w:sz w:val="24"/>
          <w:szCs w:val="24"/>
        </w:rPr>
        <w:t>АО «Новые информационные сервисы»,</w:t>
      </w:r>
      <w:r w:rsidR="00D26493" w:rsidRPr="002C04AC">
        <w:rPr>
          <w:sz w:val="24"/>
          <w:szCs w:val="24"/>
        </w:rPr>
        <w:t xml:space="preserve"> </w:t>
      </w:r>
      <w:r w:rsidRPr="002C04AC">
        <w:rPr>
          <w:sz w:val="24"/>
          <w:szCs w:val="24"/>
        </w:rPr>
        <w:t>в средствах массовой информации.</w:t>
      </w:r>
    </w:p>
    <w:p w:rsidR="00420D24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3. </w:t>
      </w:r>
      <w:r w:rsidR="00420D24" w:rsidRPr="002C04AC">
        <w:rPr>
          <w:sz w:val="24"/>
          <w:szCs w:val="24"/>
        </w:rPr>
        <w:t xml:space="preserve">Копию документации по торгам (со всеми изменениями), подготовленной для участников торгов, включая требования к содержанию и форме заявки. </w:t>
      </w:r>
    </w:p>
    <w:p w:rsidR="00420D24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4. </w:t>
      </w:r>
      <w:r w:rsidR="00420D24" w:rsidRPr="002C04AC">
        <w:rPr>
          <w:sz w:val="24"/>
          <w:szCs w:val="24"/>
        </w:rPr>
        <w:t>Копии документов, послуживших основанием для проведения вышеназванных торгов.</w:t>
      </w:r>
    </w:p>
    <w:p w:rsidR="00420D24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5. </w:t>
      </w:r>
      <w:r w:rsidR="00420D24" w:rsidRPr="002C04AC">
        <w:rPr>
          <w:sz w:val="24"/>
          <w:szCs w:val="24"/>
        </w:rPr>
        <w:t>Копии Протоколов, составленных в ходе проведения торгов.</w:t>
      </w:r>
    </w:p>
    <w:p w:rsidR="00420D24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6. </w:t>
      </w:r>
      <w:r w:rsidR="00420D24" w:rsidRPr="002C04AC">
        <w:rPr>
          <w:sz w:val="24"/>
          <w:szCs w:val="24"/>
        </w:rPr>
        <w:t>Копии заявок участников со всеми приложениями.</w:t>
      </w:r>
    </w:p>
    <w:p w:rsidR="00420D24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7. </w:t>
      </w:r>
      <w:r w:rsidR="00420D24" w:rsidRPr="002C04AC">
        <w:rPr>
          <w:sz w:val="24"/>
          <w:szCs w:val="24"/>
        </w:rPr>
        <w:t>Копию заключенного договора.</w:t>
      </w:r>
    </w:p>
    <w:p w:rsidR="009F1709" w:rsidRPr="002C04AC" w:rsidRDefault="002C04AC" w:rsidP="002C04AC">
      <w:pPr>
        <w:pStyle w:val="a7"/>
        <w:ind w:firstLine="709"/>
        <w:rPr>
          <w:sz w:val="24"/>
          <w:szCs w:val="24"/>
        </w:rPr>
      </w:pPr>
      <w:r w:rsidRPr="002C04AC">
        <w:rPr>
          <w:sz w:val="24"/>
          <w:szCs w:val="24"/>
        </w:rPr>
        <w:t xml:space="preserve">8. </w:t>
      </w:r>
      <w:r w:rsidR="00420D24" w:rsidRPr="002C04AC">
        <w:rPr>
          <w:sz w:val="24"/>
          <w:szCs w:val="24"/>
        </w:rPr>
        <w:t>Письменные пояснения по факту, указанному в жалобе, со ссылкой на документацию и законодательство.</w:t>
      </w:r>
    </w:p>
    <w:p w:rsidR="006E63E3" w:rsidRPr="002C04AC" w:rsidRDefault="009F1709" w:rsidP="002C04AC">
      <w:pPr>
        <w:pStyle w:val="a4"/>
        <w:tabs>
          <w:tab w:val="clear" w:pos="4677"/>
          <w:tab w:val="clear" w:pos="9355"/>
          <w:tab w:val="left" w:pos="0"/>
        </w:tabs>
        <w:ind w:firstLine="709"/>
        <w:jc w:val="both"/>
      </w:pPr>
      <w:r w:rsidRPr="002C04AC">
        <w:t>09</w:t>
      </w:r>
      <w:r w:rsidR="006E63E3" w:rsidRPr="002C04AC">
        <w:t>.</w:t>
      </w:r>
      <w:r w:rsidRPr="002C04AC">
        <w:t xml:space="preserve"> </w:t>
      </w:r>
      <w:r w:rsidR="006E63E3" w:rsidRPr="002C04AC">
        <w:t>Пи</w:t>
      </w:r>
      <w:r w:rsidR="006E63E3" w:rsidRPr="002C04AC">
        <w:rPr>
          <w:bCs/>
        </w:rPr>
        <w:t xml:space="preserve">сьменные пояснения по доводам жалобы, </w:t>
      </w:r>
      <w:r w:rsidR="006E63E3" w:rsidRPr="002C04AC">
        <w:t>со ссылкой на документацию и законодательство.</w:t>
      </w:r>
    </w:p>
    <w:p w:rsidR="009F1709" w:rsidRPr="002C04AC" w:rsidRDefault="009F1709" w:rsidP="002C04AC">
      <w:pPr>
        <w:pStyle w:val="a4"/>
        <w:tabs>
          <w:tab w:val="clear" w:pos="4677"/>
          <w:tab w:val="clear" w:pos="9355"/>
          <w:tab w:val="left" w:pos="0"/>
        </w:tabs>
        <w:ind w:firstLine="709"/>
        <w:jc w:val="both"/>
      </w:pPr>
      <w:r w:rsidRPr="002C04AC">
        <w:t>10.Документы на усмотрение организатора торгов.</w:t>
      </w:r>
    </w:p>
    <w:p w:rsidR="007E54F7" w:rsidRPr="002C04AC" w:rsidRDefault="007E54F7" w:rsidP="002C04A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4AC">
        <w:rPr>
          <w:rFonts w:ascii="Times New Roman" w:hAnsi="Times New Roman" w:cs="Times New Roman"/>
          <w:b/>
          <w:sz w:val="24"/>
          <w:szCs w:val="24"/>
        </w:rPr>
        <w:t>На рассмотрение жалобы представить для обозрения подлинники документов по указанным торгам.</w:t>
      </w:r>
    </w:p>
    <w:p w:rsidR="007E54F7" w:rsidRPr="002C04AC" w:rsidRDefault="007E54F7" w:rsidP="002C04AC">
      <w:pPr>
        <w:ind w:firstLine="709"/>
        <w:jc w:val="both"/>
        <w:rPr>
          <w:bCs/>
        </w:rPr>
      </w:pPr>
      <w:r w:rsidRPr="002C04AC">
        <w:t>Явка представител</w:t>
      </w:r>
      <w:r w:rsidR="009F1709" w:rsidRPr="002C04AC">
        <w:t>я</w:t>
      </w:r>
      <w:r w:rsidR="00E90868" w:rsidRPr="002C04AC">
        <w:t xml:space="preserve"> </w:t>
      </w:r>
      <w:r w:rsidR="00B94F77" w:rsidRPr="002C04AC">
        <w:t>организатора торгов</w:t>
      </w:r>
      <w:r w:rsidRPr="002C04AC">
        <w:t xml:space="preserve"> с надлежащим образом оформленн</w:t>
      </w:r>
      <w:r w:rsidR="009F1709" w:rsidRPr="002C04AC">
        <w:t>ой</w:t>
      </w:r>
      <w:r w:rsidRPr="002C04AC">
        <w:t xml:space="preserve"> доверенност</w:t>
      </w:r>
      <w:r w:rsidR="009F1709" w:rsidRPr="002C04AC">
        <w:t>ью</w:t>
      </w:r>
      <w:r w:rsidRPr="002C04AC">
        <w:t xml:space="preserve"> на участие в рассмотрении данной жалобы и документом, удостоверяющим личность представителя</w:t>
      </w:r>
      <w:r w:rsidRPr="002C04AC">
        <w:rPr>
          <w:bCs/>
        </w:rPr>
        <w:t>, обязательна.</w:t>
      </w:r>
    </w:p>
    <w:p w:rsidR="00F74F20" w:rsidRPr="002C04AC" w:rsidRDefault="00F74F20" w:rsidP="002C04AC">
      <w:pPr>
        <w:pStyle w:val="a4"/>
        <w:tabs>
          <w:tab w:val="left" w:pos="708"/>
        </w:tabs>
        <w:ind w:firstLine="709"/>
        <w:jc w:val="both"/>
        <w:rPr>
          <w:bCs/>
        </w:rPr>
      </w:pPr>
      <w:r w:rsidRPr="002C04AC">
        <w:t>Явка представителя заявителя обязательна</w:t>
      </w:r>
      <w:r w:rsidRPr="002C04AC">
        <w:rPr>
          <w:bCs/>
        </w:rPr>
        <w:t>.</w:t>
      </w:r>
    </w:p>
    <w:p w:rsidR="00F74F20" w:rsidRPr="002C04AC" w:rsidRDefault="00F74F20" w:rsidP="00F03C20">
      <w:pPr>
        <w:ind w:firstLine="709"/>
        <w:jc w:val="both"/>
        <w:rPr>
          <w:lang w:val="x-none"/>
        </w:rPr>
      </w:pPr>
      <w:r w:rsidRPr="0030544E">
        <w:t xml:space="preserve">Также сообщаю, что на рассмотрение указанной жалобы, </w:t>
      </w:r>
      <w:r w:rsidRPr="0030544E">
        <w:rPr>
          <w:lang w:val="x-none"/>
        </w:rPr>
        <w:t xml:space="preserve">в случае участия </w:t>
      </w:r>
      <w:proofErr w:type="gramStart"/>
      <w:r w:rsidR="00FF5746">
        <w:t>«….</w:t>
      </w:r>
      <w:proofErr w:type="gramEnd"/>
      <w:r w:rsidR="00FF5746">
        <w:t>»</w:t>
      </w:r>
      <w:r w:rsidRPr="0030544E">
        <w:rPr>
          <w:lang w:val="x-none"/>
        </w:rPr>
        <w:t xml:space="preserve">, иметь при себе документ, удостоверяющий личность. В случае участия на данном рассмотрении иного представителя </w:t>
      </w:r>
      <w:r w:rsidR="00FF5746">
        <w:t>«….»</w:t>
      </w:r>
      <w:r w:rsidR="00FF5746">
        <w:t xml:space="preserve"> </w:t>
      </w:r>
      <w:r w:rsidRPr="0030544E">
        <w:rPr>
          <w:lang w:val="x-none"/>
        </w:rPr>
        <w:t>– надлежащим образом оформленную доверенность на участие в рассмотрении этой жалобы и документ, удостоверяющий личность этого представителя.</w:t>
      </w:r>
    </w:p>
    <w:p w:rsidR="00F74F20" w:rsidRPr="002C04AC" w:rsidRDefault="00F74F20" w:rsidP="002C04AC">
      <w:pPr>
        <w:pStyle w:val="a4"/>
        <w:tabs>
          <w:tab w:val="left" w:pos="708"/>
        </w:tabs>
        <w:ind w:firstLine="709"/>
        <w:jc w:val="both"/>
        <w:rPr>
          <w:bCs/>
        </w:rPr>
      </w:pPr>
      <w:r w:rsidRPr="002C04AC">
        <w:rPr>
          <w:bCs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22-62-55, и почтой.</w:t>
      </w:r>
    </w:p>
    <w:p w:rsidR="00B94F77" w:rsidRPr="002C04AC" w:rsidRDefault="00B94F77" w:rsidP="002C04A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B94F77" w:rsidRPr="006A3F87" w:rsidRDefault="00B94F7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6A3F87">
        <w:rPr>
          <w:rFonts w:ascii="Times New Roman" w:hAnsi="Times New Roman" w:cs="Times New Roman"/>
          <w:i/>
          <w:sz w:val="24"/>
          <w:szCs w:val="24"/>
        </w:rPr>
        <w:t>Примечание: За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CC717B" w:rsidRDefault="00CC717B" w:rsidP="0030732F">
      <w:pPr>
        <w:jc w:val="both"/>
      </w:pPr>
    </w:p>
    <w:p w:rsidR="002C04AC" w:rsidRPr="006A3F87" w:rsidRDefault="002C04AC" w:rsidP="0030732F">
      <w:pPr>
        <w:jc w:val="both"/>
      </w:pPr>
    </w:p>
    <w:p w:rsidR="00590279" w:rsidRDefault="00A1237C" w:rsidP="00590279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руководителя управления</w:t>
      </w:r>
      <w:r w:rsidR="00590279">
        <w:rPr>
          <w:szCs w:val="28"/>
        </w:rPr>
        <w:t xml:space="preserve">                                                             </w:t>
      </w:r>
      <w:r w:rsidR="002C04AC">
        <w:rPr>
          <w:szCs w:val="28"/>
        </w:rPr>
        <w:t xml:space="preserve">        </w:t>
      </w:r>
      <w:r w:rsidR="00590279">
        <w:rPr>
          <w:szCs w:val="28"/>
        </w:rPr>
        <w:t xml:space="preserve">        </w:t>
      </w:r>
      <w:proofErr w:type="gramStart"/>
      <w:r w:rsidR="00FF5746">
        <w:t>«….</w:t>
      </w:r>
      <w:proofErr w:type="gramEnd"/>
      <w:r w:rsidR="00FF5746">
        <w:t>»</w:t>
      </w:r>
    </w:p>
    <w:p w:rsidR="00165203" w:rsidRDefault="00165203" w:rsidP="00165203">
      <w:pPr>
        <w:rPr>
          <w:sz w:val="28"/>
          <w:szCs w:val="28"/>
        </w:rPr>
      </w:pPr>
    </w:p>
    <w:p w:rsidR="009F1709" w:rsidRDefault="009F1709" w:rsidP="00165203">
      <w:pPr>
        <w:rPr>
          <w:sz w:val="28"/>
          <w:szCs w:val="28"/>
        </w:rPr>
      </w:pPr>
    </w:p>
    <w:p w:rsidR="009F1709" w:rsidRDefault="009F1709" w:rsidP="00165203">
      <w:pPr>
        <w:rPr>
          <w:sz w:val="28"/>
          <w:szCs w:val="28"/>
        </w:rPr>
      </w:pPr>
    </w:p>
    <w:p w:rsidR="00EE673E" w:rsidRDefault="00EE673E" w:rsidP="00165203">
      <w:pPr>
        <w:rPr>
          <w:sz w:val="28"/>
          <w:szCs w:val="28"/>
        </w:rPr>
      </w:pPr>
    </w:p>
    <w:p w:rsidR="00EE673E" w:rsidRDefault="00EE673E" w:rsidP="00165203">
      <w:pPr>
        <w:rPr>
          <w:sz w:val="28"/>
          <w:szCs w:val="28"/>
        </w:rPr>
      </w:pPr>
    </w:p>
    <w:p w:rsidR="00006CF9" w:rsidRPr="00392A41" w:rsidRDefault="00006CF9" w:rsidP="00165203">
      <w:pPr>
        <w:rPr>
          <w:sz w:val="28"/>
          <w:szCs w:val="28"/>
        </w:rPr>
      </w:pPr>
    </w:p>
    <w:p w:rsidR="00165203" w:rsidRPr="001E46CE" w:rsidRDefault="00FF5746" w:rsidP="00165203">
      <w:pPr>
        <w:rPr>
          <w:sz w:val="20"/>
          <w:szCs w:val="20"/>
        </w:rPr>
      </w:pPr>
      <w:r>
        <w:t>«….»</w:t>
      </w:r>
      <w:bookmarkStart w:id="0" w:name="_GoBack"/>
      <w:bookmarkEnd w:id="0"/>
      <w:r w:rsidR="00165203" w:rsidRPr="001E46CE">
        <w:rPr>
          <w:sz w:val="20"/>
          <w:szCs w:val="20"/>
        </w:rPr>
        <w:t>8 (3902) 22-66-21</w:t>
      </w:r>
    </w:p>
    <w:sectPr w:rsidR="00165203" w:rsidRPr="001E46CE" w:rsidSect="00F56380">
      <w:headerReference w:type="even" r:id="rId9"/>
      <w:headerReference w:type="default" r:id="rId10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E8" w:rsidRDefault="00732CE8">
      <w:r>
        <w:separator/>
      </w:r>
    </w:p>
  </w:endnote>
  <w:endnote w:type="continuationSeparator" w:id="0">
    <w:p w:rsidR="00732CE8" w:rsidRDefault="0073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E8" w:rsidRDefault="00732CE8">
      <w:r>
        <w:separator/>
      </w:r>
    </w:p>
  </w:footnote>
  <w:footnote w:type="continuationSeparator" w:id="0">
    <w:p w:rsidR="00732CE8" w:rsidRDefault="0073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746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06CF9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D29F9"/>
    <w:rsid w:val="000E0AA3"/>
    <w:rsid w:val="000F6A67"/>
    <w:rsid w:val="0010158D"/>
    <w:rsid w:val="00101A56"/>
    <w:rsid w:val="00102CC3"/>
    <w:rsid w:val="001041D2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E385E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5B48"/>
    <w:rsid w:val="0023637C"/>
    <w:rsid w:val="00236FE2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544E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72B7F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1F4F"/>
    <w:rsid w:val="005837ED"/>
    <w:rsid w:val="00590279"/>
    <w:rsid w:val="00592867"/>
    <w:rsid w:val="00593191"/>
    <w:rsid w:val="005A45C8"/>
    <w:rsid w:val="005C303C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4D99"/>
    <w:rsid w:val="0065420F"/>
    <w:rsid w:val="00661F12"/>
    <w:rsid w:val="00670D26"/>
    <w:rsid w:val="006721CF"/>
    <w:rsid w:val="0068057F"/>
    <w:rsid w:val="006A321A"/>
    <w:rsid w:val="006A35EF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32CE8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1FFF"/>
    <w:rsid w:val="007E54F7"/>
    <w:rsid w:val="008157DD"/>
    <w:rsid w:val="008159C1"/>
    <w:rsid w:val="00816B3D"/>
    <w:rsid w:val="00827182"/>
    <w:rsid w:val="008379AD"/>
    <w:rsid w:val="00841EAB"/>
    <w:rsid w:val="00855CB0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060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86B47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42E5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24F"/>
    <w:rsid w:val="00CB5971"/>
    <w:rsid w:val="00CB6318"/>
    <w:rsid w:val="00CC5A3F"/>
    <w:rsid w:val="00CC717B"/>
    <w:rsid w:val="00CD5C47"/>
    <w:rsid w:val="00CE1EC3"/>
    <w:rsid w:val="00D07B93"/>
    <w:rsid w:val="00D110EC"/>
    <w:rsid w:val="00D12792"/>
    <w:rsid w:val="00D14BB3"/>
    <w:rsid w:val="00D15839"/>
    <w:rsid w:val="00D24453"/>
    <w:rsid w:val="00D25C79"/>
    <w:rsid w:val="00D26493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86258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673E"/>
    <w:rsid w:val="00EE73A2"/>
    <w:rsid w:val="00EF3108"/>
    <w:rsid w:val="00EF751F"/>
    <w:rsid w:val="00F03C20"/>
    <w:rsid w:val="00F107C8"/>
    <w:rsid w:val="00F15EBC"/>
    <w:rsid w:val="00F37947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5746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styleId="ae">
    <w:name w:val="Subtle Emphasis"/>
    <w:basedOn w:val="a0"/>
    <w:uiPriority w:val="19"/>
    <w:qFormat/>
    <w:rsid w:val="00581F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FC23-3843-44EA-947A-6E9482E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335</TotalTime>
  <Pages>2</Pages>
  <Words>636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Екатерина Александровна Шпаковская</cp:lastModifiedBy>
  <cp:revision>16</cp:revision>
  <cp:lastPrinted>2019-09-05T09:48:00Z</cp:lastPrinted>
  <dcterms:created xsi:type="dcterms:W3CDTF">2019-08-01T07:33:00Z</dcterms:created>
  <dcterms:modified xsi:type="dcterms:W3CDTF">2019-09-05T09:50:00Z</dcterms:modified>
</cp:coreProperties>
</file>