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83" w:rsidRDefault="00744A83" w:rsidP="00744A83">
      <w:pPr>
        <w:spacing w:before="1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№ 1 </w:t>
      </w:r>
    </w:p>
    <w:p w:rsidR="00744A83" w:rsidRDefault="00744A83" w:rsidP="00744A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Конкурс на участие в тематической образовательной программе </w:t>
      </w:r>
    </w:p>
    <w:p w:rsidR="00744A83" w:rsidRDefault="00744A83" w:rsidP="00744A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ФГБОУ «МДЦ «Артек»</w:t>
      </w:r>
    </w:p>
    <w:p w:rsidR="00744A83" w:rsidRDefault="00744A83" w:rsidP="00744A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«ЭКОНОМИКА БУДУЩЕГО – ЧЕСТНАЯ КОНКУРЕНЦИЯ»</w:t>
      </w:r>
    </w:p>
    <w:p w:rsidR="00744A83" w:rsidRDefault="00744A83" w:rsidP="00744A83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:rsidR="00744A83" w:rsidRDefault="00744A83" w:rsidP="00744A83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4"/>
        <w:gridCol w:w="4391"/>
      </w:tblGrid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и номер документа, подтверждающего личность участника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5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 участия в конкурсах или направлениях, связанных с общественной и социально-экономической  деятельностью.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участника: </w:t>
            </w:r>
          </w:p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(телефон, 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Отправляя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заявку-анкету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подтверждаем, </w:t>
      </w:r>
      <w:r>
        <w:rPr>
          <w:rFonts w:ascii="Times New Roman" w:eastAsia="Times New Roman" w:hAnsi="Times New Roman"/>
          <w:sz w:val="24"/>
          <w:szCs w:val="24"/>
        </w:rPr>
        <w:t>что ознакомлены и принимаем все пункты Положения о Конкурсе на участие в тематической образовательной программе ФГБОУ «МДЦ «Артек»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Экономика будущего – честная конкуренция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744A83" w:rsidRDefault="00744A83" w:rsidP="00744A83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Ф.И.О.</w:t>
      </w:r>
      <w:r>
        <w:rPr>
          <w:rFonts w:ascii="Times New Roman" w:eastAsia="Times New Roman" w:hAnsi="Times New Roman"/>
          <w:sz w:val="24"/>
          <w:szCs w:val="24"/>
        </w:rPr>
        <w:t xml:space="preserve"> лица, направившего заявку ……………………………………</w:t>
      </w:r>
    </w:p>
    <w:p w:rsidR="00744A83" w:rsidRDefault="00744A83" w:rsidP="00744A83">
      <w:pPr>
        <w:spacing w:before="120"/>
        <w:rPr>
          <w:rFonts w:ascii="Times New Roman" w:eastAsia="Times New Roman" w:hAnsi="Times New Roman"/>
          <w:sz w:val="24"/>
          <w:szCs w:val="24"/>
        </w:rPr>
      </w:pPr>
    </w:p>
    <w:p w:rsidR="00744A83" w:rsidRDefault="00744A83" w:rsidP="00744A83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заполнения</w:t>
      </w: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hyperlink r:id="rId6" w:history="1">
        <w:r>
          <w:rPr>
            <w:rStyle w:val="a3"/>
            <w:rFonts w:ascii="Times New Roman" w:eastAsia="Times New Roman" w:hAnsi="Times New Roman"/>
            <w:i/>
            <w:sz w:val="24"/>
            <w:szCs w:val="24"/>
          </w:rPr>
          <w:t>emc.artek@fas.gov.ru</w:t>
        </w:r>
      </w:hyperlink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744A83" w:rsidRDefault="00744A83" w:rsidP="00744A83">
      <w:pPr>
        <w:pStyle w:val="a4"/>
        <w:spacing w:before="120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7DB2" w:rsidRDefault="00317DB2">
      <w:bookmarkStart w:id="0" w:name="_GoBack"/>
      <w:bookmarkEnd w:id="0"/>
    </w:p>
    <w:sectPr w:rsidR="0031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5BAD"/>
    <w:multiLevelType w:val="multilevel"/>
    <w:tmpl w:val="88D6F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83"/>
    <w:rsid w:val="00317DB2"/>
    <w:rsid w:val="0074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8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4A8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44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8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4A8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4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c.artek@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</dc:creator>
  <cp:lastModifiedBy>ФАС</cp:lastModifiedBy>
  <cp:revision>1</cp:revision>
  <dcterms:created xsi:type="dcterms:W3CDTF">2020-02-04T07:24:00Z</dcterms:created>
  <dcterms:modified xsi:type="dcterms:W3CDTF">2020-02-04T07:24:00Z</dcterms:modified>
</cp:coreProperties>
</file>