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C7" w:rsidRDefault="004E5AB3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B3">
        <w:rPr>
          <w:rFonts w:ascii="Times New Roman" w:hAnsi="Times New Roman" w:cs="Times New Roman"/>
          <w:sz w:val="28"/>
          <w:szCs w:val="28"/>
        </w:rPr>
        <w:t xml:space="preserve">За </w:t>
      </w:r>
      <w:r w:rsidR="00ED2396">
        <w:rPr>
          <w:rFonts w:ascii="Times New Roman" w:hAnsi="Times New Roman" w:cs="Times New Roman"/>
          <w:sz w:val="28"/>
          <w:szCs w:val="28"/>
        </w:rPr>
        <w:t>4</w:t>
      </w:r>
      <w:r w:rsidR="00AB0A99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4E5AB3">
        <w:rPr>
          <w:rFonts w:ascii="Times New Roman" w:hAnsi="Times New Roman" w:cs="Times New Roman"/>
          <w:sz w:val="28"/>
          <w:szCs w:val="28"/>
        </w:rPr>
        <w:t xml:space="preserve"> 2020 года в адрес Управления Федеральной антимонопольной службы по Республике Хакасия поступило </w:t>
      </w:r>
      <w:r w:rsidR="00ED2396">
        <w:rPr>
          <w:rFonts w:ascii="Times New Roman" w:hAnsi="Times New Roman" w:cs="Times New Roman"/>
          <w:sz w:val="28"/>
          <w:szCs w:val="28"/>
        </w:rPr>
        <w:t>около 200</w:t>
      </w:r>
      <w:r w:rsidRPr="004E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4E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нарушении антимонопольного законодательства</w:t>
      </w:r>
      <w:r w:rsidR="00DE15C7">
        <w:rPr>
          <w:rFonts w:ascii="Times New Roman" w:hAnsi="Times New Roman" w:cs="Times New Roman"/>
          <w:sz w:val="28"/>
          <w:szCs w:val="28"/>
        </w:rPr>
        <w:t>.</w:t>
      </w:r>
    </w:p>
    <w:p w:rsidR="00ED2396" w:rsidRDefault="00ED2396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поступают обращения физических лиц о повышении стоимости лекарственных средств и медицинских изделий (термометров). Антимонопольный орган направляет в адрес </w:t>
      </w:r>
      <w:r w:rsidR="00DB71CA">
        <w:rPr>
          <w:rFonts w:ascii="Times New Roman" w:hAnsi="Times New Roman" w:cs="Times New Roman"/>
          <w:sz w:val="28"/>
          <w:szCs w:val="28"/>
        </w:rPr>
        <w:t>таких аптек соответствующие запросы для установления факта обоснованности установления цен. В настоящее время такая работа управлением продолжается.</w:t>
      </w:r>
    </w:p>
    <w:p w:rsidR="003F4E3C" w:rsidRDefault="00AB0A99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истекший период</w:t>
      </w:r>
      <w:r w:rsidR="003F4E3C">
        <w:rPr>
          <w:rFonts w:ascii="Times New Roman" w:hAnsi="Times New Roman" w:cs="Times New Roman"/>
          <w:sz w:val="28"/>
          <w:szCs w:val="28"/>
        </w:rPr>
        <w:t xml:space="preserve"> 2020 года комиссией антимонопольного органа вынесено </w:t>
      </w:r>
      <w:r w:rsidRPr="00ED2396">
        <w:rPr>
          <w:rFonts w:ascii="Times New Roman" w:hAnsi="Times New Roman" w:cs="Times New Roman"/>
          <w:b/>
          <w:sz w:val="28"/>
          <w:szCs w:val="28"/>
        </w:rPr>
        <w:t>4</w:t>
      </w:r>
      <w:r w:rsidR="003F4E3C" w:rsidRPr="00ED2396">
        <w:rPr>
          <w:rFonts w:ascii="Times New Roman" w:hAnsi="Times New Roman" w:cs="Times New Roman"/>
          <w:b/>
          <w:sz w:val="28"/>
          <w:szCs w:val="28"/>
        </w:rPr>
        <w:t xml:space="preserve"> решения о прекращении</w:t>
      </w:r>
      <w:r w:rsidR="003F4E3C">
        <w:rPr>
          <w:rFonts w:ascii="Times New Roman" w:hAnsi="Times New Roman" w:cs="Times New Roman"/>
          <w:sz w:val="28"/>
          <w:szCs w:val="28"/>
        </w:rPr>
        <w:t xml:space="preserve"> рассмотрения дела в связи с отсутствием признаков нарушения норм антимонопольного законодательства:</w:t>
      </w:r>
    </w:p>
    <w:p w:rsidR="003F4E3C" w:rsidRPr="003F4E3C" w:rsidRDefault="003F4E3C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3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9D5">
        <w:rPr>
          <w:rFonts w:ascii="Times New Roman" w:hAnsi="Times New Roman" w:cs="Times New Roman"/>
          <w:sz w:val="28"/>
          <w:szCs w:val="28"/>
        </w:rPr>
        <w:t>д</w:t>
      </w:r>
      <w:r w:rsidRPr="003F4E3C">
        <w:rPr>
          <w:rFonts w:ascii="Times New Roman" w:hAnsi="Times New Roman" w:cs="Times New Roman"/>
          <w:sz w:val="28"/>
          <w:szCs w:val="28"/>
        </w:rPr>
        <w:t>ело № 019/01/10-344/2019</w:t>
      </w:r>
      <w:r>
        <w:rPr>
          <w:rFonts w:ascii="Times New Roman" w:hAnsi="Times New Roman" w:cs="Times New Roman"/>
          <w:sz w:val="28"/>
          <w:szCs w:val="28"/>
        </w:rPr>
        <w:t xml:space="preserve">, возбужденное </w:t>
      </w:r>
      <w:r w:rsidRPr="008F67D4">
        <w:rPr>
          <w:rFonts w:ascii="Times New Roman" w:hAnsi="Times New Roman"/>
          <w:sz w:val="28"/>
          <w:szCs w:val="28"/>
        </w:rPr>
        <w:t xml:space="preserve">по признакам нарушения </w:t>
      </w:r>
      <w:r w:rsidRPr="008F67D4">
        <w:rPr>
          <w:rFonts w:ascii="Times New Roman" w:eastAsia="Calibri" w:hAnsi="Times New Roman"/>
          <w:color w:val="000000"/>
          <w:sz w:val="28"/>
          <w:szCs w:val="28"/>
        </w:rPr>
        <w:t>ГУП РХ «</w:t>
      </w:r>
      <w:proofErr w:type="spellStart"/>
      <w:r w:rsidRPr="008F67D4">
        <w:rPr>
          <w:rFonts w:ascii="Times New Roman" w:eastAsia="Calibri" w:hAnsi="Times New Roman"/>
          <w:color w:val="000000"/>
          <w:sz w:val="28"/>
          <w:szCs w:val="28"/>
        </w:rPr>
        <w:t>Хакресводоканал</w:t>
      </w:r>
      <w:proofErr w:type="spellEnd"/>
      <w:r w:rsidRPr="008F67D4">
        <w:rPr>
          <w:rFonts w:ascii="Times New Roman" w:eastAsia="Calibri" w:hAnsi="Times New Roman"/>
          <w:color w:val="000000"/>
          <w:sz w:val="28"/>
          <w:szCs w:val="28"/>
        </w:rPr>
        <w:t xml:space="preserve">» части 1 статьи 10 Федерального закона от 26 июля 2006 года № 135-ФЗ «О защите конкуренции» (далее – Закон о защите конкуренции), выразившегося в </w:t>
      </w:r>
      <w:r w:rsidRPr="008F67D4">
        <w:rPr>
          <w:rFonts w:ascii="Times New Roman" w:eastAsia="Calibri" w:hAnsi="Times New Roman"/>
          <w:sz w:val="28"/>
          <w:szCs w:val="28"/>
        </w:rPr>
        <w:t>направлении последним в адрес ООО «Хакасский ТЭК»</w:t>
      </w:r>
      <w:r w:rsidR="009029D5">
        <w:rPr>
          <w:rFonts w:ascii="Times New Roman" w:eastAsia="Calibri" w:hAnsi="Times New Roman"/>
          <w:sz w:val="28"/>
          <w:szCs w:val="28"/>
        </w:rPr>
        <w:t>,</w:t>
      </w:r>
      <w:r w:rsidR="009029D5" w:rsidRPr="009029D5">
        <w:rPr>
          <w:rFonts w:ascii="Times New Roman" w:hAnsi="Times New Roman"/>
          <w:sz w:val="28"/>
          <w:szCs w:val="28"/>
        </w:rPr>
        <w:t xml:space="preserve"> </w:t>
      </w:r>
      <w:r w:rsidR="009029D5">
        <w:rPr>
          <w:rFonts w:ascii="Times New Roman" w:hAnsi="Times New Roman"/>
          <w:sz w:val="28"/>
          <w:szCs w:val="28"/>
        </w:rPr>
        <w:t>ООО «</w:t>
      </w:r>
      <w:proofErr w:type="spellStart"/>
      <w:r w:rsidR="009029D5">
        <w:rPr>
          <w:rFonts w:ascii="Times New Roman" w:hAnsi="Times New Roman"/>
          <w:sz w:val="28"/>
          <w:szCs w:val="28"/>
        </w:rPr>
        <w:t>ТеплоЭнергоРесурс</w:t>
      </w:r>
      <w:proofErr w:type="spellEnd"/>
      <w:r w:rsidR="009029D5">
        <w:rPr>
          <w:rFonts w:ascii="Times New Roman" w:hAnsi="Times New Roman"/>
          <w:sz w:val="28"/>
          <w:szCs w:val="28"/>
        </w:rPr>
        <w:t>» и</w:t>
      </w:r>
      <w:r w:rsidR="009029D5" w:rsidRPr="008F67D4">
        <w:rPr>
          <w:rFonts w:ascii="Times New Roman" w:hAnsi="Times New Roman"/>
          <w:sz w:val="28"/>
          <w:szCs w:val="28"/>
        </w:rPr>
        <w:t xml:space="preserve"> ООО «Черногорская котельная №2» </w:t>
      </w:r>
      <w:r w:rsidRPr="008F67D4">
        <w:rPr>
          <w:rFonts w:ascii="Times New Roman" w:eastAsia="Calibri" w:hAnsi="Times New Roman"/>
          <w:sz w:val="28"/>
          <w:szCs w:val="28"/>
        </w:rPr>
        <w:t>уведомлени</w:t>
      </w:r>
      <w:r w:rsidR="009029D5">
        <w:rPr>
          <w:rFonts w:ascii="Times New Roman" w:eastAsia="Calibri" w:hAnsi="Times New Roman"/>
          <w:sz w:val="28"/>
          <w:szCs w:val="28"/>
        </w:rPr>
        <w:t>й</w:t>
      </w:r>
      <w:r w:rsidRPr="008F67D4">
        <w:rPr>
          <w:rFonts w:ascii="Times New Roman" w:eastAsia="Calibri" w:hAnsi="Times New Roman"/>
          <w:sz w:val="28"/>
          <w:szCs w:val="28"/>
        </w:rPr>
        <w:t xml:space="preserve"> об осуществлении мероприятий по ограничению и прекращению отпуска холодной воды, а также ограничению и прекращению водоотведения в отношении объектов обществ</w:t>
      </w:r>
      <w:r w:rsidR="009029D5">
        <w:rPr>
          <w:rFonts w:ascii="Times New Roman" w:eastAsia="Calibri" w:hAnsi="Times New Roman"/>
          <w:sz w:val="28"/>
          <w:szCs w:val="28"/>
        </w:rPr>
        <w:t>.</w:t>
      </w:r>
    </w:p>
    <w:p w:rsidR="003F4E3C" w:rsidRDefault="009029D5" w:rsidP="009B3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 </w:t>
      </w:r>
      <w:r w:rsidRPr="009029D5">
        <w:rPr>
          <w:rFonts w:ascii="Times New Roman" w:eastAsia="Calibri" w:hAnsi="Times New Roman" w:cs="Times New Roman"/>
          <w:sz w:val="28"/>
          <w:szCs w:val="28"/>
          <w:lang w:eastAsia="ru-RU"/>
        </w:rPr>
        <w:t>№ 019/01/11-614/2019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возбужденное по признакам нарушения АО «СГ-</w:t>
      </w:r>
      <w:proofErr w:type="spellStart"/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трейдинг</w:t>
      </w:r>
      <w:proofErr w:type="spellEnd"/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индивидуальным предпринимателем Артеменко Владимиром Ивановичем, индивидуальным предпринимателем </w:t>
      </w:r>
      <w:proofErr w:type="spellStart"/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Михаилом Владимировичем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 предпринимателем Карповым Олегом Ивановичем </w:t>
      </w:r>
      <w:r w:rsidRPr="009029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пункта 1 части 1 статьи 11 Федерального закона от 26 июля 2006 года № 135-ФЗ «О защите конкуренции», выразившегося в заключении</w:t>
      </w:r>
      <w:r w:rsidRPr="009029D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которое приводит или может привести к установлению или поддержанию цен на сжиженный углеводородный газ (СУГ) на АГЗС города Абакана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4A8" w:rsidRDefault="008764A8" w:rsidP="009B3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019/01/11-660/2019, возбужденное </w:t>
      </w:r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признакам нарушения Министерством сельского хозяйства и продовольствия Республики Хакасия, </w:t>
      </w:r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 предпринимателем Городиловым Валерием Васильевичем, ООО «Кузбасс-Процессинг», ООО «Перекресток Ойл» и ООО «Сибирь-</w:t>
      </w:r>
      <w:proofErr w:type="spellStart"/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Трэйд</w:t>
      </w:r>
      <w:proofErr w:type="spellEnd"/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1 части 1 статьи 17 </w:t>
      </w:r>
      <w:r w:rsidR="009B30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защите конкуренции</w:t>
      </w:r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выразившегося в заключении соглашения, заключенного между заказчиком торгов и участниками этих торгов, имеющего своей целью, приводит или может привести к ограничению конкуренции в ходе закупок № 0380200000117001004, № 038020000117004265, № 0380200000117004287, № 0380200000118000060, № 0380200000118000035, № 0380200000118003596, № 0380200000118003689, № 0380200000118005827, № 0380200000118006621, № 0380200000118006622, № 0380200000119002269, № 0380200000119003447, № 0380200000119004711, 0380200000120000019, № 0380200000120000017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A99" w:rsidRDefault="00AB0A99" w:rsidP="009B3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дело № 019/01/10-163/2019, возбужденное по </w:t>
      </w:r>
      <w:r w:rsidR="009B3070" w:rsidRPr="009B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признакам нарушения ПАО «МРСК Сибири» части 1 статьи 10 </w:t>
      </w:r>
      <w:r w:rsidR="009B30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защите конкуренции.</w:t>
      </w:r>
    </w:p>
    <w:p w:rsidR="008764A8" w:rsidRPr="008764A8" w:rsidRDefault="008764A8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C7" w:rsidRDefault="009B307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15C7">
        <w:rPr>
          <w:rFonts w:ascii="Times New Roman" w:hAnsi="Times New Roman" w:cs="Times New Roman"/>
          <w:sz w:val="28"/>
          <w:szCs w:val="28"/>
        </w:rPr>
        <w:t xml:space="preserve">омиссией антимонопольного органа вынесено </w:t>
      </w:r>
      <w:r w:rsidR="00ED2396" w:rsidRPr="00ED2396">
        <w:rPr>
          <w:rFonts w:ascii="Times New Roman" w:hAnsi="Times New Roman" w:cs="Times New Roman"/>
          <w:b/>
          <w:sz w:val="28"/>
          <w:szCs w:val="28"/>
        </w:rPr>
        <w:t>6</w:t>
      </w:r>
      <w:r w:rsidR="00DE15C7" w:rsidRPr="00ED2396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Pr="00ED2396">
        <w:rPr>
          <w:rFonts w:ascii="Times New Roman" w:hAnsi="Times New Roman" w:cs="Times New Roman"/>
          <w:b/>
          <w:sz w:val="28"/>
          <w:szCs w:val="28"/>
        </w:rPr>
        <w:t>й</w:t>
      </w:r>
      <w:r w:rsidR="00DE15C7" w:rsidRPr="00ED2396">
        <w:rPr>
          <w:rFonts w:ascii="Times New Roman" w:hAnsi="Times New Roman" w:cs="Times New Roman"/>
          <w:b/>
          <w:sz w:val="28"/>
          <w:szCs w:val="28"/>
        </w:rPr>
        <w:t xml:space="preserve"> о нарушении антимонопольного законодательства</w:t>
      </w:r>
      <w:r w:rsidR="00DE15C7">
        <w:rPr>
          <w:rFonts w:ascii="Times New Roman" w:hAnsi="Times New Roman" w:cs="Times New Roman"/>
          <w:sz w:val="28"/>
          <w:szCs w:val="28"/>
        </w:rPr>
        <w:t>:</w:t>
      </w:r>
    </w:p>
    <w:p w:rsidR="00DE15C7" w:rsidRPr="00DE15C7" w:rsidRDefault="00DE15C7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C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E15C7">
        <w:rPr>
          <w:rFonts w:ascii="Times New Roman" w:hAnsi="Times New Roman" w:cs="Times New Roman"/>
          <w:sz w:val="28"/>
          <w:szCs w:val="28"/>
        </w:rPr>
        <w:t>ело №</w:t>
      </w:r>
      <w:r>
        <w:rPr>
          <w:rFonts w:ascii="Times New Roman" w:hAnsi="Times New Roman" w:cs="Times New Roman"/>
          <w:sz w:val="28"/>
          <w:szCs w:val="28"/>
        </w:rPr>
        <w:t xml:space="preserve"> 019/01/10-330/2019</w:t>
      </w:r>
      <w:r w:rsidRPr="00DE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Pr="00DE15C7">
        <w:rPr>
          <w:rFonts w:ascii="Times New Roman" w:hAnsi="Times New Roman" w:cs="Times New Roman"/>
          <w:sz w:val="28"/>
          <w:szCs w:val="28"/>
        </w:rPr>
        <w:t>ПАО «МРСК Сибири» нарушившим положения части 1 статьи 10 Закона о защите конкуренции в части действий, выразившихся в злоупотреблении доминирующим положением путем направления в адрес МУП «Прогресс», ООО «Агро Лидер»,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Подсинее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Аскизтеплоснаб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Тейский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 xml:space="preserve"> универсал»,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Абагаз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МУП «Аскиз ЖКХ»,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МУП «Возрождение», ГУП РХ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Хакресводоканал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МБУ ЖКХ и БО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Пушновское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МБУ ЖКХ и БО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Совхакасское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МБУ ЖКХ и БО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Сарагашское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ХакТЭК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 xml:space="preserve">», индивидуального предпринимателя 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Сейранян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 xml:space="preserve"> М.В. и ООО «Черногорская котельная № 2» уведомлений о необходимости введения режима частичного ограничения потребления электрической энергии и путем введения режима частичного ограничения потребления электрической энергии, результатом которого явилось (могло явиться) ущемление интересов неопределенного круга потребителей.</w:t>
      </w:r>
    </w:p>
    <w:p w:rsidR="00B063BA" w:rsidRDefault="00DE15C7" w:rsidP="009B3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дело № 019/01/10-522/2019 о признании </w:t>
      </w:r>
      <w:r w:rsidRPr="00DE15C7">
        <w:rPr>
          <w:rFonts w:ascii="Times New Roman" w:eastAsia="Calibri" w:hAnsi="Times New Roman" w:cs="Times New Roman"/>
          <w:sz w:val="28"/>
          <w:szCs w:val="28"/>
          <w:lang w:eastAsia="ru-RU"/>
        </w:rPr>
        <w:t>ООО «Топливо заправочная компания «</w:t>
      </w:r>
      <w:proofErr w:type="spellStart"/>
      <w:r w:rsidRPr="00DE15C7">
        <w:rPr>
          <w:rFonts w:ascii="Times New Roman" w:eastAsia="Calibri" w:hAnsi="Times New Roman" w:cs="Times New Roman"/>
          <w:sz w:val="28"/>
          <w:szCs w:val="28"/>
          <w:lang w:eastAsia="ru-RU"/>
        </w:rPr>
        <w:t>ХакасАвиаСервис</w:t>
      </w:r>
      <w:proofErr w:type="spellEnd"/>
      <w:r w:rsidRPr="00DE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нарушившим </w:t>
      </w:r>
      <w:r w:rsidRPr="00DE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части 1 статьи 10 Закона о защите конкуренции, выразившегося в злоупотреблении доминирующим положением путем нарушения </w:t>
      </w:r>
      <w:r w:rsidRPr="00DE1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установленного порядка ценообразования на услуги по обеспечению заправки воздушных судов авиационным топливом в аэропорту города Абакан, результатом которого явилось (могло явиться) </w:t>
      </w:r>
      <w:r w:rsidRPr="00DE1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</w:t>
      </w:r>
      <w:hyperlink r:id="rId7" w:anchor="dst100448" w:history="1">
        <w:r w:rsidRPr="00DE15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круга</w:t>
        </w:r>
      </w:hyperlink>
      <w:r w:rsidRPr="00DE1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потребителей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E15C7" w:rsidRPr="00DE15C7" w:rsidRDefault="00DE15C7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дело № 019/01/10-</w:t>
      </w:r>
      <w:r w:rsidR="00802FDE">
        <w:rPr>
          <w:rFonts w:ascii="Times New Roman" w:hAnsi="Times New Roman" w:cs="Times New Roman"/>
          <w:sz w:val="28"/>
          <w:szCs w:val="28"/>
        </w:rPr>
        <w:t xml:space="preserve">201/2019 о признании </w:t>
      </w:r>
      <w:r w:rsidR="00802FDE" w:rsidRPr="00802FDE">
        <w:rPr>
          <w:rFonts w:ascii="Times New Roman" w:hAnsi="Times New Roman" w:cs="Times New Roman"/>
          <w:sz w:val="28"/>
          <w:szCs w:val="28"/>
        </w:rPr>
        <w:t>ООО «</w:t>
      </w:r>
      <w:proofErr w:type="spellStart"/>
      <w:r w:rsidR="00802FDE" w:rsidRPr="00802FDE">
        <w:rPr>
          <w:rFonts w:ascii="Times New Roman" w:hAnsi="Times New Roman" w:cs="Times New Roman"/>
          <w:sz w:val="28"/>
          <w:szCs w:val="28"/>
        </w:rPr>
        <w:t>Абаканэнергосбыт</w:t>
      </w:r>
      <w:proofErr w:type="spellEnd"/>
      <w:r w:rsidR="00802FDE" w:rsidRPr="00802FDE">
        <w:rPr>
          <w:rFonts w:ascii="Times New Roman" w:hAnsi="Times New Roman" w:cs="Times New Roman"/>
          <w:sz w:val="28"/>
          <w:szCs w:val="28"/>
        </w:rPr>
        <w:t xml:space="preserve">» </w:t>
      </w:r>
      <w:r w:rsidR="00802FDE">
        <w:rPr>
          <w:rFonts w:ascii="Times New Roman" w:hAnsi="Times New Roman" w:cs="Times New Roman"/>
          <w:sz w:val="28"/>
          <w:szCs w:val="28"/>
        </w:rPr>
        <w:t>нарушившим</w:t>
      </w:r>
      <w:r w:rsidR="00802FDE" w:rsidRPr="00802FDE">
        <w:rPr>
          <w:rFonts w:ascii="Times New Roman" w:hAnsi="Times New Roman" w:cs="Times New Roman"/>
          <w:sz w:val="28"/>
          <w:szCs w:val="28"/>
        </w:rPr>
        <w:t xml:space="preserve"> част</w:t>
      </w:r>
      <w:r w:rsidR="00802FDE">
        <w:rPr>
          <w:rFonts w:ascii="Times New Roman" w:hAnsi="Times New Roman" w:cs="Times New Roman"/>
          <w:sz w:val="28"/>
          <w:szCs w:val="28"/>
        </w:rPr>
        <w:t>ь</w:t>
      </w:r>
      <w:r w:rsidR="00802FDE" w:rsidRPr="00802FDE">
        <w:rPr>
          <w:rFonts w:ascii="Times New Roman" w:hAnsi="Times New Roman" w:cs="Times New Roman"/>
          <w:sz w:val="28"/>
          <w:szCs w:val="28"/>
        </w:rPr>
        <w:t xml:space="preserve"> 1 статьи 10 Закон</w:t>
      </w:r>
      <w:r w:rsidR="00802FDE">
        <w:rPr>
          <w:rFonts w:ascii="Times New Roman" w:hAnsi="Times New Roman" w:cs="Times New Roman"/>
          <w:sz w:val="28"/>
          <w:szCs w:val="28"/>
        </w:rPr>
        <w:t>а</w:t>
      </w:r>
      <w:r w:rsidR="00802FDE" w:rsidRPr="00802FDE">
        <w:rPr>
          <w:rFonts w:ascii="Times New Roman" w:hAnsi="Times New Roman" w:cs="Times New Roman"/>
          <w:sz w:val="28"/>
          <w:szCs w:val="28"/>
        </w:rPr>
        <w:t xml:space="preserve"> о защите конкуренции, выразившегося в злоупотреблении доминирующим положением путем направления счета № 2837/23043 от 28.11.2019 на сумму 132 234 рубля 84 копейки за исключение нежилых объектов №№ 49305-49311 из договора № 2837 от 02.11.2011 года, результатом которого явилось (могло явиться) ущемление интересов Общества с ограниченной ответственностью «</w:t>
      </w:r>
      <w:proofErr w:type="spellStart"/>
      <w:r w:rsidR="00802FDE" w:rsidRPr="00802FDE">
        <w:rPr>
          <w:rFonts w:ascii="Times New Roman" w:hAnsi="Times New Roman" w:cs="Times New Roman"/>
          <w:sz w:val="28"/>
          <w:szCs w:val="28"/>
        </w:rPr>
        <w:t>Трансстрой</w:t>
      </w:r>
      <w:proofErr w:type="spellEnd"/>
      <w:r w:rsidR="00802FDE" w:rsidRPr="00802FDE">
        <w:rPr>
          <w:rFonts w:ascii="Times New Roman" w:hAnsi="Times New Roman" w:cs="Times New Roman"/>
          <w:sz w:val="28"/>
          <w:szCs w:val="28"/>
        </w:rPr>
        <w:t>» (далее – ООО «</w:t>
      </w:r>
      <w:proofErr w:type="spellStart"/>
      <w:r w:rsidR="00802FDE" w:rsidRPr="00802FDE">
        <w:rPr>
          <w:rFonts w:ascii="Times New Roman" w:hAnsi="Times New Roman" w:cs="Times New Roman"/>
          <w:sz w:val="28"/>
          <w:szCs w:val="28"/>
        </w:rPr>
        <w:t>Трансстрой</w:t>
      </w:r>
      <w:proofErr w:type="spellEnd"/>
      <w:r w:rsidR="00802FDE" w:rsidRPr="00802FDE">
        <w:rPr>
          <w:rFonts w:ascii="Times New Roman" w:hAnsi="Times New Roman" w:cs="Times New Roman"/>
          <w:sz w:val="28"/>
          <w:szCs w:val="28"/>
        </w:rPr>
        <w:t>») в сфере предпринимательской деятельности</w:t>
      </w:r>
      <w:r w:rsidR="00802FDE">
        <w:rPr>
          <w:rFonts w:ascii="Times New Roman" w:hAnsi="Times New Roman" w:cs="Times New Roman"/>
          <w:sz w:val="28"/>
          <w:szCs w:val="28"/>
        </w:rPr>
        <w:t>.</w:t>
      </w:r>
    </w:p>
    <w:p w:rsidR="00DE15C7" w:rsidRDefault="00802FDE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560BF">
        <w:rPr>
          <w:rFonts w:ascii="Times New Roman" w:hAnsi="Times New Roman" w:cs="Times New Roman"/>
          <w:sz w:val="28"/>
          <w:szCs w:val="28"/>
        </w:rPr>
        <w:t xml:space="preserve">дело № 019/01/11-209/2019 о признании </w:t>
      </w:r>
      <w:r w:rsidR="00C560BF" w:rsidRPr="00C560BF">
        <w:rPr>
          <w:rFonts w:ascii="Times New Roman" w:hAnsi="Times New Roman" w:cs="Times New Roman"/>
          <w:sz w:val="28"/>
          <w:szCs w:val="28"/>
        </w:rPr>
        <w:t xml:space="preserve">ООО «Дельта», ООО «Трейд» нарушившими пункт 2 части 1 статьи 11 </w:t>
      </w:r>
      <w:r w:rsidR="00C560BF">
        <w:rPr>
          <w:rFonts w:ascii="Times New Roman" w:hAnsi="Times New Roman" w:cs="Times New Roman"/>
          <w:sz w:val="28"/>
          <w:szCs w:val="28"/>
        </w:rPr>
        <w:t>Закона о</w:t>
      </w:r>
      <w:r w:rsidR="00C560BF" w:rsidRPr="00C560BF">
        <w:rPr>
          <w:rFonts w:ascii="Times New Roman" w:hAnsi="Times New Roman" w:cs="Times New Roman"/>
          <w:sz w:val="28"/>
          <w:szCs w:val="28"/>
        </w:rPr>
        <w:t xml:space="preserve"> защите конкуренции, в части заключения соглашения между хозяйствующими субъектами – конкурентами, то есть между хозяйствующими субъектами, осуществляющими продажу товаров на одном товарном рынке, которое привело к поддержанию начальной (максимальной) цены контракта при проведении электронного аукциона № 0380200000118003704 на поставку анализатора электролитов крови с принадлежностями и комплектом реагентов для нужд ГБУЗ РХ «Республиканская клиническая психиатрическая больница»</w:t>
      </w:r>
      <w:r w:rsidR="00C560BF">
        <w:rPr>
          <w:rFonts w:ascii="Times New Roman" w:hAnsi="Times New Roman" w:cs="Times New Roman"/>
          <w:sz w:val="28"/>
          <w:szCs w:val="28"/>
        </w:rPr>
        <w:t>.</w:t>
      </w:r>
    </w:p>
    <w:p w:rsidR="009B3070" w:rsidRDefault="009B307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дело № 019/01/10-123/2020 о признании </w:t>
      </w:r>
      <w:r w:rsidRPr="009B3070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9B3070">
        <w:rPr>
          <w:rFonts w:ascii="Times New Roman" w:hAnsi="Times New Roman" w:cs="Times New Roman"/>
          <w:sz w:val="28"/>
          <w:szCs w:val="28"/>
        </w:rPr>
        <w:t>ТеплоВодоРесурс</w:t>
      </w:r>
      <w:proofErr w:type="spellEnd"/>
      <w:r w:rsidRPr="009B307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B3070">
        <w:rPr>
          <w:rFonts w:ascii="Times New Roman" w:hAnsi="Times New Roman" w:cs="Times New Roman"/>
          <w:sz w:val="28"/>
          <w:szCs w:val="28"/>
        </w:rPr>
        <w:t>Администрации Усть-Абаканского поссовета</w:t>
      </w:r>
      <w:proofErr w:type="gramEnd"/>
      <w:r w:rsidRPr="009B3070">
        <w:rPr>
          <w:rFonts w:ascii="Times New Roman" w:hAnsi="Times New Roman" w:cs="Times New Roman"/>
          <w:sz w:val="28"/>
          <w:szCs w:val="28"/>
        </w:rPr>
        <w:t xml:space="preserve"> нарушившим положения пункта 4 части 1 статьи 10 Закона о защите конкуренции, выразившегося в </w:t>
      </w:r>
      <w:r w:rsidRPr="009B3070">
        <w:rPr>
          <w:rFonts w:ascii="Times New Roman" w:hAnsi="Times New Roman" w:cs="Times New Roman"/>
          <w:sz w:val="28"/>
          <w:szCs w:val="28"/>
        </w:rPr>
        <w:lastRenderedPageBreak/>
        <w:t>злоупотреблении доминирующим положением путем совершения действий по прекращению оказания услуг водоотведения, результатом которых явилось (могло явиться) ущемление интересов ООО «</w:t>
      </w:r>
      <w:proofErr w:type="spellStart"/>
      <w:r w:rsidRPr="009B3070">
        <w:rPr>
          <w:rFonts w:ascii="Times New Roman" w:hAnsi="Times New Roman" w:cs="Times New Roman"/>
          <w:sz w:val="28"/>
          <w:szCs w:val="28"/>
        </w:rPr>
        <w:t>Промгазы</w:t>
      </w:r>
      <w:proofErr w:type="spellEnd"/>
      <w:r w:rsidRPr="009B3070">
        <w:rPr>
          <w:rFonts w:ascii="Times New Roman" w:hAnsi="Times New Roman" w:cs="Times New Roman"/>
          <w:sz w:val="28"/>
          <w:szCs w:val="28"/>
        </w:rPr>
        <w:t xml:space="preserve">», индивидуального предпринимателя </w:t>
      </w:r>
      <w:proofErr w:type="spellStart"/>
      <w:r w:rsidRPr="009B3070">
        <w:rPr>
          <w:rFonts w:ascii="Times New Roman" w:hAnsi="Times New Roman" w:cs="Times New Roman"/>
          <w:sz w:val="28"/>
          <w:szCs w:val="28"/>
        </w:rPr>
        <w:t>Ашихина</w:t>
      </w:r>
      <w:proofErr w:type="spellEnd"/>
      <w:r w:rsidRPr="009B3070">
        <w:rPr>
          <w:rFonts w:ascii="Times New Roman" w:hAnsi="Times New Roman" w:cs="Times New Roman"/>
          <w:sz w:val="28"/>
          <w:szCs w:val="28"/>
        </w:rPr>
        <w:t xml:space="preserve"> Валерия Михайловича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396" w:rsidRDefault="00ED2396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дело № 019/01/10-328/2019 о признании </w:t>
      </w:r>
      <w:r w:rsidRPr="00ED2396">
        <w:rPr>
          <w:rFonts w:ascii="Times New Roman" w:hAnsi="Times New Roman" w:cs="Times New Roman"/>
          <w:sz w:val="28"/>
          <w:szCs w:val="28"/>
        </w:rPr>
        <w:t xml:space="preserve">МУП г. Абакана «Абаканские электрические сети» нарушившим положения пункта 1 части 1 статьи 10 Закона о защите конкуренции в части действий, выразившихся в злоупотреблении доминирующим положением путем установления монопольно высокой цены за оказание услуг по размещению и эксплуатации технологических сетей электросвязи кабеля ОК/Д2-Т-С4-1.0 (К) (ВОЛС) на объектах инфраструктуры МУП г. Абакана «Абаканские электрические сети»: на опорах воздушных линий 0,4 </w:t>
      </w:r>
      <w:proofErr w:type="spellStart"/>
      <w:r w:rsidRPr="00ED2396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9B3070" w:rsidRDefault="009B307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070" w:rsidRDefault="009B307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рассматриваемый период</w:t>
      </w:r>
      <w:r w:rsidR="004F0B6D">
        <w:rPr>
          <w:rFonts w:ascii="Times New Roman" w:hAnsi="Times New Roman" w:cs="Times New Roman"/>
          <w:sz w:val="28"/>
          <w:szCs w:val="28"/>
        </w:rPr>
        <w:t xml:space="preserve"> </w:t>
      </w:r>
      <w:r w:rsidR="004B5DEB" w:rsidRPr="004B5DEB">
        <w:rPr>
          <w:rFonts w:ascii="Times New Roman" w:hAnsi="Times New Roman" w:cs="Times New Roman"/>
          <w:sz w:val="28"/>
          <w:szCs w:val="28"/>
        </w:rPr>
        <w:t>в адрес Управления</w:t>
      </w:r>
      <w:r w:rsidR="004F0B6D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Республике Хакасия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4F0B6D">
        <w:rPr>
          <w:rFonts w:ascii="Times New Roman" w:hAnsi="Times New Roman" w:cs="Times New Roman"/>
          <w:sz w:val="28"/>
          <w:szCs w:val="28"/>
        </w:rPr>
        <w:t>о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 </w:t>
      </w:r>
      <w:r w:rsidR="004F0B6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F5E21">
        <w:rPr>
          <w:rFonts w:ascii="Times New Roman" w:hAnsi="Times New Roman" w:cs="Times New Roman"/>
          <w:sz w:val="28"/>
          <w:szCs w:val="28"/>
        </w:rPr>
        <w:t>50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 жалоб на нарушения сроков технологического </w:t>
      </w:r>
      <w:r w:rsidR="00CE79E6" w:rsidRPr="00CE79E6">
        <w:rPr>
          <w:rFonts w:ascii="Times New Roman" w:hAnsi="Times New Roman" w:cs="Times New Roman"/>
          <w:sz w:val="28"/>
          <w:szCs w:val="28"/>
        </w:rPr>
        <w:t>присоединения</w:t>
      </w:r>
      <w:r w:rsidR="004B5DEB" w:rsidRPr="004B5DEB">
        <w:rPr>
          <w:rFonts w:ascii="Times New Roman" w:hAnsi="Times New Roman" w:cs="Times New Roman"/>
          <w:sz w:val="28"/>
          <w:szCs w:val="28"/>
        </w:rPr>
        <w:t>.</w:t>
      </w:r>
      <w:r w:rsidR="008A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по результатам проведенной в 2019 году плановой проверки ПАО «МРСК Сибири» </w:t>
      </w:r>
      <w:r w:rsidR="00ED2396">
        <w:rPr>
          <w:rFonts w:ascii="Times New Roman" w:hAnsi="Times New Roman" w:cs="Times New Roman"/>
          <w:sz w:val="28"/>
          <w:szCs w:val="28"/>
        </w:rPr>
        <w:t xml:space="preserve">в отношении юридического и должностного лиц </w:t>
      </w:r>
      <w:r>
        <w:rPr>
          <w:rFonts w:ascii="Times New Roman" w:hAnsi="Times New Roman" w:cs="Times New Roman"/>
          <w:sz w:val="28"/>
          <w:szCs w:val="28"/>
        </w:rPr>
        <w:t xml:space="preserve">возбуждено и рассмотрено </w:t>
      </w:r>
      <w:r w:rsidR="00ED2396">
        <w:rPr>
          <w:rFonts w:ascii="Times New Roman" w:hAnsi="Times New Roman" w:cs="Times New Roman"/>
          <w:sz w:val="28"/>
          <w:szCs w:val="28"/>
        </w:rPr>
        <w:t>318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правонарушениях. </w:t>
      </w:r>
    </w:p>
    <w:p w:rsidR="004B5DEB" w:rsidRDefault="004B5DEB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69" w:rsidRDefault="00546A04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Республике Хакасия </w:t>
      </w:r>
      <w:r w:rsidR="00A52A69">
        <w:rPr>
          <w:rFonts w:ascii="Times New Roman" w:hAnsi="Times New Roman" w:cs="Times New Roman"/>
          <w:sz w:val="28"/>
          <w:szCs w:val="28"/>
        </w:rPr>
        <w:t xml:space="preserve">подготовлены анализы </w:t>
      </w:r>
      <w:r w:rsidR="00A52A69" w:rsidRPr="00A52A69">
        <w:rPr>
          <w:rFonts w:ascii="Times New Roman" w:hAnsi="Times New Roman" w:cs="Times New Roman"/>
          <w:sz w:val="28"/>
          <w:szCs w:val="28"/>
        </w:rPr>
        <w:t xml:space="preserve">состояния конкурентной среды на </w:t>
      </w:r>
      <w:r w:rsidR="00A52A6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52A69" w:rsidRPr="00A52A69">
        <w:rPr>
          <w:rFonts w:ascii="Times New Roman" w:hAnsi="Times New Roman" w:cs="Times New Roman"/>
          <w:sz w:val="28"/>
          <w:szCs w:val="28"/>
        </w:rPr>
        <w:t>рынк</w:t>
      </w:r>
      <w:r w:rsidR="00A52A69">
        <w:rPr>
          <w:rFonts w:ascii="Times New Roman" w:hAnsi="Times New Roman" w:cs="Times New Roman"/>
          <w:sz w:val="28"/>
          <w:szCs w:val="28"/>
        </w:rPr>
        <w:t>ах:</w:t>
      </w:r>
    </w:p>
    <w:p w:rsidR="004B5DEB" w:rsidRPr="004B5DEB" w:rsidRDefault="00A52A69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97E40" w:rsidRPr="00497E40">
        <w:rPr>
          <w:rFonts w:ascii="Times New Roman" w:hAnsi="Times New Roman" w:cs="Times New Roman"/>
          <w:sz w:val="28"/>
          <w:szCs w:val="28"/>
        </w:rPr>
        <w:t>на рынке оказания услуг по теплоснабжению в 201</w:t>
      </w:r>
      <w:r w:rsidR="00F063F5">
        <w:rPr>
          <w:rFonts w:ascii="Times New Roman" w:hAnsi="Times New Roman" w:cs="Times New Roman"/>
          <w:sz w:val="28"/>
          <w:szCs w:val="28"/>
        </w:rPr>
        <w:t>9</w:t>
      </w:r>
      <w:r w:rsidR="00497E40" w:rsidRPr="00497E40">
        <w:rPr>
          <w:rFonts w:ascii="Times New Roman" w:hAnsi="Times New Roman" w:cs="Times New Roman"/>
          <w:sz w:val="28"/>
          <w:szCs w:val="28"/>
        </w:rPr>
        <w:t xml:space="preserve"> году в границах МО г. Абакан</w:t>
      </w:r>
      <w:r w:rsidR="00497E40">
        <w:rPr>
          <w:rFonts w:ascii="Times New Roman" w:hAnsi="Times New Roman" w:cs="Times New Roman"/>
          <w:sz w:val="28"/>
          <w:szCs w:val="28"/>
        </w:rPr>
        <w:t>;</w:t>
      </w:r>
    </w:p>
    <w:p w:rsidR="004B5DEB" w:rsidRDefault="00497E4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97E40">
        <w:rPr>
          <w:rFonts w:ascii="Times New Roman" w:hAnsi="Times New Roman" w:cs="Times New Roman"/>
          <w:sz w:val="28"/>
          <w:szCs w:val="28"/>
        </w:rPr>
        <w:t>на розничном рынке электрической энергии (мощности) в 201</w:t>
      </w:r>
      <w:r w:rsidR="00F063F5">
        <w:rPr>
          <w:rFonts w:ascii="Times New Roman" w:hAnsi="Times New Roman" w:cs="Times New Roman"/>
          <w:sz w:val="28"/>
          <w:szCs w:val="28"/>
        </w:rPr>
        <w:t>9</w:t>
      </w:r>
      <w:r w:rsidRPr="00497E40">
        <w:rPr>
          <w:rFonts w:ascii="Times New Roman" w:hAnsi="Times New Roman" w:cs="Times New Roman"/>
          <w:sz w:val="28"/>
          <w:szCs w:val="28"/>
        </w:rPr>
        <w:t xml:space="preserve"> году на территории Республики Хакасия</w:t>
      </w:r>
      <w:r w:rsidR="009B3070">
        <w:rPr>
          <w:rFonts w:ascii="Times New Roman" w:hAnsi="Times New Roman" w:cs="Times New Roman"/>
          <w:sz w:val="28"/>
          <w:szCs w:val="28"/>
        </w:rPr>
        <w:t>;</w:t>
      </w:r>
    </w:p>
    <w:p w:rsidR="009B3070" w:rsidRPr="009B3070" w:rsidRDefault="009B307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B3070">
        <w:rPr>
          <w:rFonts w:ascii="Times New Roman" w:hAnsi="Times New Roman" w:cs="Times New Roman"/>
          <w:sz w:val="28"/>
          <w:szCs w:val="28"/>
        </w:rPr>
        <w:t xml:space="preserve">на розничных рынках автомобильных бензинов Республики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3070">
        <w:rPr>
          <w:rFonts w:ascii="Times New Roman" w:hAnsi="Times New Roman" w:cs="Times New Roman"/>
          <w:sz w:val="28"/>
          <w:szCs w:val="28"/>
        </w:rPr>
        <w:t>акасия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307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9B3070" w:rsidRPr="009B3070" w:rsidRDefault="009B307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B3070">
        <w:rPr>
          <w:rFonts w:ascii="Times New Roman" w:hAnsi="Times New Roman" w:cs="Times New Roman"/>
          <w:sz w:val="28"/>
          <w:szCs w:val="28"/>
        </w:rPr>
        <w:t>) на розничных рынках дизельного топлива Республики Хакасия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307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9B3070" w:rsidRPr="004B5DEB" w:rsidRDefault="009B307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B3070"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 xml:space="preserve">оварном рынке услуг по сбору и </w:t>
      </w:r>
      <w:r w:rsidRPr="009B3070">
        <w:rPr>
          <w:rFonts w:ascii="Times New Roman" w:hAnsi="Times New Roman" w:cs="Times New Roman"/>
          <w:sz w:val="28"/>
          <w:szCs w:val="28"/>
        </w:rPr>
        <w:t>транспортированию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D93" w:rsidRDefault="00FB7D93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E40" w:rsidRDefault="00497E4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Республике Хакасия также осуществляет следующие мониторинги:</w:t>
      </w:r>
    </w:p>
    <w:p w:rsidR="00305825" w:rsidRDefault="00497E4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25">
        <w:rPr>
          <w:rFonts w:ascii="Times New Roman" w:hAnsi="Times New Roman" w:cs="Times New Roman"/>
          <w:sz w:val="28"/>
          <w:szCs w:val="28"/>
        </w:rPr>
        <w:t>мониторинг оптово-отпускных цен на продовольственные товары на территории Республики Хакасия (ежеквартально);</w:t>
      </w:r>
    </w:p>
    <w:p w:rsidR="00087222" w:rsidRDefault="00305825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7222">
        <w:rPr>
          <w:rFonts w:ascii="Times New Roman" w:hAnsi="Times New Roman" w:cs="Times New Roman"/>
          <w:sz w:val="28"/>
          <w:szCs w:val="28"/>
        </w:rPr>
        <w:t>мониторинг стоимости нефтепродуктов (еженедельно)</w:t>
      </w:r>
      <w:r w:rsidR="00ED2396">
        <w:rPr>
          <w:rFonts w:ascii="Times New Roman" w:hAnsi="Times New Roman" w:cs="Times New Roman"/>
          <w:sz w:val="28"/>
          <w:szCs w:val="28"/>
        </w:rPr>
        <w:t>;</w:t>
      </w:r>
    </w:p>
    <w:p w:rsidR="00087222" w:rsidRDefault="00087222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мониторинг движения нефтепродуктов (еженедельно);</w:t>
      </w:r>
    </w:p>
    <w:p w:rsidR="00087222" w:rsidRDefault="00087222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мониторинг стоимости ГСМ (еженедельно);</w:t>
      </w:r>
    </w:p>
    <w:p w:rsidR="00087222" w:rsidRDefault="00087222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мониторинг средневзвешенных значений маржи;</w:t>
      </w:r>
    </w:p>
    <w:p w:rsidR="00497E40" w:rsidRDefault="00087222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05825">
        <w:rPr>
          <w:rFonts w:ascii="Times New Roman" w:hAnsi="Times New Roman" w:cs="Times New Roman"/>
          <w:sz w:val="28"/>
          <w:szCs w:val="28"/>
        </w:rPr>
        <w:t>мониторинг стоимости газа</w:t>
      </w:r>
      <w:r w:rsidR="00CD45AA">
        <w:rPr>
          <w:rFonts w:ascii="Times New Roman" w:hAnsi="Times New Roman" w:cs="Times New Roman"/>
          <w:sz w:val="28"/>
          <w:szCs w:val="28"/>
        </w:rPr>
        <w:t xml:space="preserve"> (еженедельно);</w:t>
      </w:r>
    </w:p>
    <w:p w:rsidR="00C560BF" w:rsidRDefault="00CD45AA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мониторинг </w:t>
      </w:r>
      <w:r w:rsidR="00F063F5">
        <w:rPr>
          <w:rFonts w:ascii="Times New Roman" w:hAnsi="Times New Roman" w:cs="Times New Roman"/>
          <w:sz w:val="28"/>
          <w:szCs w:val="28"/>
        </w:rPr>
        <w:t xml:space="preserve">стоимости медицинских масок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60BF">
        <w:rPr>
          <w:rFonts w:ascii="Times New Roman" w:hAnsi="Times New Roman" w:cs="Times New Roman"/>
          <w:sz w:val="28"/>
          <w:szCs w:val="28"/>
        </w:rPr>
        <w:t>ежедневно</w:t>
      </w:r>
      <w:r w:rsidR="00EF5E21">
        <w:rPr>
          <w:rFonts w:ascii="Times New Roman" w:hAnsi="Times New Roman" w:cs="Times New Roman"/>
          <w:sz w:val="28"/>
          <w:szCs w:val="28"/>
        </w:rPr>
        <w:t xml:space="preserve"> – </w:t>
      </w:r>
      <w:r w:rsidR="00EF5E21" w:rsidRPr="009B3070">
        <w:rPr>
          <w:rFonts w:ascii="Times New Roman" w:hAnsi="Times New Roman" w:cs="Times New Roman"/>
          <w:sz w:val="28"/>
          <w:szCs w:val="28"/>
          <w:u w:val="single"/>
        </w:rPr>
        <w:t>закончен в июле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60BF">
        <w:rPr>
          <w:rFonts w:ascii="Times New Roman" w:hAnsi="Times New Roman" w:cs="Times New Roman"/>
          <w:sz w:val="28"/>
          <w:szCs w:val="28"/>
        </w:rPr>
        <w:t>;</w:t>
      </w:r>
    </w:p>
    <w:p w:rsidR="00ED2396" w:rsidRDefault="00C560BF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мониторинг стоимости продуктов питания (ежедневно</w:t>
      </w:r>
      <w:r w:rsidR="00EF5E21">
        <w:rPr>
          <w:rFonts w:ascii="Times New Roman" w:hAnsi="Times New Roman" w:cs="Times New Roman"/>
          <w:sz w:val="28"/>
          <w:szCs w:val="28"/>
        </w:rPr>
        <w:t xml:space="preserve"> – </w:t>
      </w:r>
      <w:r w:rsidR="00EF5E21" w:rsidRPr="009B3070">
        <w:rPr>
          <w:rFonts w:ascii="Times New Roman" w:hAnsi="Times New Roman" w:cs="Times New Roman"/>
          <w:sz w:val="28"/>
          <w:szCs w:val="28"/>
          <w:u w:val="single"/>
        </w:rPr>
        <w:t>закончен в августе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2396">
        <w:rPr>
          <w:rFonts w:ascii="Times New Roman" w:hAnsi="Times New Roman" w:cs="Times New Roman"/>
          <w:sz w:val="28"/>
          <w:szCs w:val="28"/>
        </w:rPr>
        <w:t>;</w:t>
      </w:r>
    </w:p>
    <w:p w:rsidR="00CD45AA" w:rsidRPr="00CD45AA" w:rsidRDefault="00ED2396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ED2396">
        <w:rPr>
          <w:rFonts w:ascii="Times New Roman" w:hAnsi="Times New Roman" w:cs="Times New Roman"/>
          <w:sz w:val="28"/>
          <w:szCs w:val="28"/>
        </w:rPr>
        <w:t>мониторинг стоимости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(НОВЫЙ – начат с 14.12.2020 года)</w:t>
      </w:r>
      <w:r w:rsidR="00CD45AA">
        <w:rPr>
          <w:rFonts w:ascii="Times New Roman" w:hAnsi="Times New Roman" w:cs="Times New Roman"/>
          <w:sz w:val="28"/>
          <w:szCs w:val="28"/>
        </w:rPr>
        <w:t>.</w:t>
      </w:r>
    </w:p>
    <w:sectPr w:rsidR="00CD45AA" w:rsidRPr="00CD45AA" w:rsidSect="00F02B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9A" w:rsidRDefault="00FA069A" w:rsidP="00F02B93">
      <w:pPr>
        <w:spacing w:after="0" w:line="240" w:lineRule="auto"/>
      </w:pPr>
      <w:r>
        <w:separator/>
      </w:r>
    </w:p>
  </w:endnote>
  <w:endnote w:type="continuationSeparator" w:id="0">
    <w:p w:rsidR="00FA069A" w:rsidRDefault="00FA069A" w:rsidP="00F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9A" w:rsidRDefault="00FA069A" w:rsidP="00F02B93">
      <w:pPr>
        <w:spacing w:after="0" w:line="240" w:lineRule="auto"/>
      </w:pPr>
      <w:r>
        <w:separator/>
      </w:r>
    </w:p>
  </w:footnote>
  <w:footnote w:type="continuationSeparator" w:id="0">
    <w:p w:rsidR="00FA069A" w:rsidRDefault="00FA069A" w:rsidP="00F0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62737"/>
      <w:docPartObj>
        <w:docPartGallery w:val="Page Numbers (Top of Page)"/>
        <w:docPartUnique/>
      </w:docPartObj>
    </w:sdtPr>
    <w:sdtEndPr/>
    <w:sdtContent>
      <w:p w:rsidR="00F02B93" w:rsidRDefault="00F02B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1CA">
          <w:rPr>
            <w:noProof/>
          </w:rPr>
          <w:t>5</w:t>
        </w:r>
        <w:r>
          <w:fldChar w:fldCharType="end"/>
        </w:r>
      </w:p>
    </w:sdtContent>
  </w:sdt>
  <w:p w:rsidR="00F02B93" w:rsidRDefault="00F02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20AA"/>
    <w:multiLevelType w:val="hybridMultilevel"/>
    <w:tmpl w:val="94B2E31C"/>
    <w:lvl w:ilvl="0" w:tplc="8F58B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56BC1"/>
    <w:multiLevelType w:val="hybridMultilevel"/>
    <w:tmpl w:val="1D42E3FC"/>
    <w:lvl w:ilvl="0" w:tplc="EE34D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F6AAF"/>
    <w:multiLevelType w:val="hybridMultilevel"/>
    <w:tmpl w:val="A3A47636"/>
    <w:lvl w:ilvl="0" w:tplc="C43A617E">
      <w:start w:val="1"/>
      <w:numFmt w:val="decimal"/>
      <w:lvlText w:val="%1)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72F90"/>
    <w:multiLevelType w:val="hybridMultilevel"/>
    <w:tmpl w:val="6F8EF53A"/>
    <w:lvl w:ilvl="0" w:tplc="56AC6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7"/>
    <w:rsid w:val="00087222"/>
    <w:rsid w:val="000A7C1D"/>
    <w:rsid w:val="00305825"/>
    <w:rsid w:val="00325079"/>
    <w:rsid w:val="00333560"/>
    <w:rsid w:val="003F4E3C"/>
    <w:rsid w:val="00497E40"/>
    <w:rsid w:val="004B5DEB"/>
    <w:rsid w:val="004E5AB3"/>
    <w:rsid w:val="004F0B6D"/>
    <w:rsid w:val="005329EB"/>
    <w:rsid w:val="00546A04"/>
    <w:rsid w:val="005A467C"/>
    <w:rsid w:val="00733FF3"/>
    <w:rsid w:val="007A35A0"/>
    <w:rsid w:val="00802FDE"/>
    <w:rsid w:val="008068C2"/>
    <w:rsid w:val="00850BFD"/>
    <w:rsid w:val="00853527"/>
    <w:rsid w:val="008764A8"/>
    <w:rsid w:val="008A465F"/>
    <w:rsid w:val="008F004B"/>
    <w:rsid w:val="009029D5"/>
    <w:rsid w:val="00913D00"/>
    <w:rsid w:val="009B3070"/>
    <w:rsid w:val="00A36E31"/>
    <w:rsid w:val="00A52A69"/>
    <w:rsid w:val="00AA601D"/>
    <w:rsid w:val="00AB0A99"/>
    <w:rsid w:val="00B063BA"/>
    <w:rsid w:val="00B414B8"/>
    <w:rsid w:val="00B5736C"/>
    <w:rsid w:val="00BE3A10"/>
    <w:rsid w:val="00C560BF"/>
    <w:rsid w:val="00C92BA7"/>
    <w:rsid w:val="00CC445A"/>
    <w:rsid w:val="00CD45AA"/>
    <w:rsid w:val="00CE79E6"/>
    <w:rsid w:val="00D82ECC"/>
    <w:rsid w:val="00DB71CA"/>
    <w:rsid w:val="00DE15C7"/>
    <w:rsid w:val="00DF2C2F"/>
    <w:rsid w:val="00E01533"/>
    <w:rsid w:val="00E74A36"/>
    <w:rsid w:val="00ED2396"/>
    <w:rsid w:val="00EE5163"/>
    <w:rsid w:val="00EF5E21"/>
    <w:rsid w:val="00F02B93"/>
    <w:rsid w:val="00F063F5"/>
    <w:rsid w:val="00F07C89"/>
    <w:rsid w:val="00FA069A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A1DC7-B3FB-480D-9071-7B2C6693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B93"/>
  </w:style>
  <w:style w:type="paragraph" w:styleId="a6">
    <w:name w:val="footer"/>
    <w:basedOn w:val="a"/>
    <w:link w:val="a7"/>
    <w:uiPriority w:val="99"/>
    <w:unhideWhenUsed/>
    <w:rsid w:val="00F0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792/7c83718799e4ec848fb43d13488b4820e8ceae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Тукачева</dc:creator>
  <cp:keywords/>
  <dc:description/>
  <cp:lastModifiedBy>Анна Андреевна Тукачева</cp:lastModifiedBy>
  <cp:revision>30</cp:revision>
  <dcterms:created xsi:type="dcterms:W3CDTF">2019-08-23T03:30:00Z</dcterms:created>
  <dcterms:modified xsi:type="dcterms:W3CDTF">2020-12-15T01:13:00Z</dcterms:modified>
</cp:coreProperties>
</file>